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DCCBC" w14:textId="77777777" w:rsidR="00A94A51" w:rsidRDefault="00A94A51">
      <w:pPr>
        <w:jc w:val="center"/>
        <w:outlineLvl w:val="0"/>
        <w:rPr>
          <w:b/>
          <w:lang w:val="en-GB"/>
        </w:rPr>
      </w:pPr>
      <w:r>
        <w:rPr>
          <w:b/>
          <w:lang w:val="en-GB"/>
        </w:rPr>
        <w:t xml:space="preserve"> </w:t>
      </w:r>
    </w:p>
    <w:p w14:paraId="5DC422E2" w14:textId="77777777" w:rsidR="00A94A51" w:rsidRDefault="00A94A51">
      <w:pPr>
        <w:jc w:val="center"/>
        <w:outlineLvl w:val="0"/>
        <w:rPr>
          <w:b/>
        </w:rPr>
      </w:pPr>
    </w:p>
    <w:p w14:paraId="37E45443" w14:textId="7BA3AF72" w:rsidR="00A94A51" w:rsidRPr="003E0719" w:rsidRDefault="00C23075" w:rsidP="00C23075">
      <w:pPr>
        <w:jc w:val="center"/>
        <w:rPr>
          <w:b/>
          <w:lang w:val="en-GB"/>
        </w:rPr>
      </w:pPr>
      <w:r>
        <w:rPr>
          <w:b/>
          <w:lang w:val="en-GB"/>
        </w:rPr>
        <w:t xml:space="preserve">USE OF REMOTE ACCESS TECHNOLOGIES FOR CYBERSECURITY EDUCATION IN POST-COVID ERA </w:t>
      </w:r>
    </w:p>
    <w:p w14:paraId="4D816050" w14:textId="77777777" w:rsidR="00A94A51" w:rsidRPr="003E0719" w:rsidRDefault="00A94A51">
      <w:pPr>
        <w:jc w:val="center"/>
        <w:rPr>
          <w:b/>
          <w:lang w:eastAsia="ja-JP"/>
        </w:rPr>
      </w:pPr>
    </w:p>
    <w:p w14:paraId="7758ABF5" w14:textId="52C136A8" w:rsidR="00A94A51" w:rsidRPr="003E0719" w:rsidRDefault="00D93B47">
      <w:pPr>
        <w:pStyle w:val="PlainText"/>
        <w:jc w:val="center"/>
        <w:outlineLvl w:val="0"/>
        <w:rPr>
          <w:rFonts w:ascii="Times New Roman" w:hAnsi="Times New Roman"/>
          <w:sz w:val="24"/>
          <w:lang w:val="en-GB"/>
        </w:rPr>
      </w:pPr>
      <w:r>
        <w:rPr>
          <w:rFonts w:ascii="Times New Roman" w:hAnsi="Times New Roman"/>
          <w:sz w:val="24"/>
          <w:lang w:val="en-GB"/>
        </w:rPr>
        <w:t>H. Leung</w:t>
      </w:r>
    </w:p>
    <w:p w14:paraId="1FC9E079" w14:textId="77777777" w:rsidR="00A94A51" w:rsidRPr="003E0719" w:rsidRDefault="00A94A51">
      <w:pPr>
        <w:pStyle w:val="PlainText"/>
        <w:jc w:val="center"/>
        <w:rPr>
          <w:rFonts w:ascii="Times New Roman" w:hAnsi="Times New Roman"/>
          <w:sz w:val="24"/>
          <w:lang w:val="en-GB"/>
        </w:rPr>
      </w:pPr>
    </w:p>
    <w:p w14:paraId="0E6FA8EA" w14:textId="77777777" w:rsidR="00C23075" w:rsidRDefault="00C23075" w:rsidP="00C23075">
      <w:pPr>
        <w:pStyle w:val="PlainText"/>
        <w:jc w:val="center"/>
        <w:rPr>
          <w:rFonts w:ascii="Times New Roman" w:hAnsi="Times New Roman"/>
          <w:sz w:val="24"/>
          <w:lang w:val="en-GB"/>
        </w:rPr>
      </w:pPr>
      <w:r>
        <w:rPr>
          <w:rFonts w:ascii="Times New Roman" w:hAnsi="Times New Roman"/>
          <w:sz w:val="24"/>
          <w:lang w:val="en-GB"/>
        </w:rPr>
        <w:t>Department of Information Technology</w:t>
      </w:r>
    </w:p>
    <w:p w14:paraId="1EB54F36" w14:textId="6CAFC48A" w:rsidR="00A94A51" w:rsidRDefault="00C23075" w:rsidP="00C23075">
      <w:pPr>
        <w:pStyle w:val="PlainText"/>
        <w:jc w:val="center"/>
        <w:rPr>
          <w:rFonts w:ascii="Times New Roman" w:hAnsi="Times New Roman"/>
          <w:sz w:val="24"/>
          <w:lang w:val="en-GB"/>
        </w:rPr>
      </w:pPr>
      <w:r>
        <w:rPr>
          <w:rFonts w:ascii="Times New Roman" w:hAnsi="Times New Roman"/>
          <w:sz w:val="24"/>
          <w:lang w:val="en-GB"/>
        </w:rPr>
        <w:t>Hong Kong I</w:t>
      </w:r>
      <w:r w:rsidR="00A94A51" w:rsidRPr="003E0719">
        <w:rPr>
          <w:rFonts w:ascii="Times New Roman" w:hAnsi="Times New Roman"/>
          <w:sz w:val="24"/>
          <w:lang w:val="en-GB"/>
        </w:rPr>
        <w:t>nstitution</w:t>
      </w:r>
      <w:r>
        <w:rPr>
          <w:rFonts w:ascii="Times New Roman" w:hAnsi="Times New Roman"/>
          <w:sz w:val="24"/>
          <w:lang w:val="en-GB"/>
        </w:rPr>
        <w:t xml:space="preserve"> of Education (Chai Wan)</w:t>
      </w:r>
    </w:p>
    <w:p w14:paraId="4215CEF3" w14:textId="70DBFD84" w:rsidR="00B60D12" w:rsidRPr="003E0719" w:rsidRDefault="00B60D12" w:rsidP="00C23075">
      <w:pPr>
        <w:pStyle w:val="PlainText"/>
        <w:jc w:val="center"/>
        <w:rPr>
          <w:rFonts w:ascii="Times New Roman" w:hAnsi="Times New Roman"/>
          <w:sz w:val="24"/>
          <w:lang w:val="en-GB"/>
        </w:rPr>
      </w:pPr>
      <w:r>
        <w:rPr>
          <w:rFonts w:ascii="Times New Roman" w:hAnsi="Times New Roman"/>
          <w:sz w:val="24"/>
          <w:lang w:val="en-GB"/>
        </w:rPr>
        <w:t>Vocational Training Council</w:t>
      </w:r>
    </w:p>
    <w:p w14:paraId="71FDBE69" w14:textId="77777777" w:rsidR="00A94A51" w:rsidRPr="003E0719" w:rsidRDefault="00A94A51" w:rsidP="005839A6">
      <w:pPr>
        <w:pStyle w:val="PlainText"/>
        <w:rPr>
          <w:rFonts w:ascii="Times New Roman" w:hAnsi="Times New Roman"/>
          <w:sz w:val="24"/>
          <w:lang w:val="en-GB"/>
        </w:rPr>
      </w:pPr>
    </w:p>
    <w:p w14:paraId="2E7EC485" w14:textId="769E2717" w:rsidR="00A94A51" w:rsidRPr="003E0719" w:rsidRDefault="00C23075">
      <w:pPr>
        <w:pStyle w:val="PlainText"/>
        <w:jc w:val="center"/>
        <w:outlineLvl w:val="0"/>
        <w:rPr>
          <w:rFonts w:ascii="Times New Roman" w:hAnsi="Times New Roman"/>
          <w:sz w:val="24"/>
          <w:lang w:val="en-GB"/>
        </w:rPr>
      </w:pPr>
      <w:r>
        <w:rPr>
          <w:rFonts w:ascii="Times New Roman" w:hAnsi="Times New Roman"/>
          <w:sz w:val="24"/>
          <w:lang w:val="en-GB"/>
        </w:rPr>
        <w:t>hleung@vtc.edu.hk</w:t>
      </w:r>
    </w:p>
    <w:p w14:paraId="5045FE41" w14:textId="77777777" w:rsidR="00A94A51" w:rsidRPr="003E0719" w:rsidRDefault="00A94A51">
      <w:pPr>
        <w:pStyle w:val="PlainText"/>
        <w:jc w:val="both"/>
        <w:rPr>
          <w:rFonts w:ascii="Times New Roman" w:hAnsi="Times New Roman"/>
          <w:lang w:val="en-GB"/>
        </w:rPr>
      </w:pPr>
    </w:p>
    <w:p w14:paraId="2837D895" w14:textId="77777777" w:rsidR="00A94A51" w:rsidRPr="003E0719" w:rsidRDefault="00A94A51">
      <w:pPr>
        <w:pStyle w:val="PlainText"/>
        <w:jc w:val="both"/>
        <w:rPr>
          <w:rFonts w:ascii="Times New Roman" w:hAnsi="Times New Roman"/>
          <w:lang w:val="en-GB"/>
        </w:rPr>
      </w:pPr>
    </w:p>
    <w:p w14:paraId="017CA539" w14:textId="77777777" w:rsidR="00A94A51" w:rsidRPr="003E0719" w:rsidRDefault="00A94A51">
      <w:pPr>
        <w:pStyle w:val="PlainText"/>
        <w:jc w:val="both"/>
        <w:rPr>
          <w:rFonts w:ascii="Times New Roman" w:hAnsi="Times New Roman"/>
          <w:lang w:val="en-GB"/>
        </w:rPr>
        <w:sectPr w:rsidR="00A94A51" w:rsidRPr="003E0719" w:rsidSect="00A43253">
          <w:headerReference w:type="default" r:id="rId7"/>
          <w:type w:val="continuous"/>
          <w:pgSz w:w="11906" w:h="16838"/>
          <w:pgMar w:top="1418" w:right="1134" w:bottom="1134" w:left="1134" w:header="720" w:footer="720" w:gutter="0"/>
          <w:pgNumType w:start="0"/>
          <w:cols w:space="708"/>
          <w:docGrid w:linePitch="360"/>
        </w:sectPr>
      </w:pPr>
    </w:p>
    <w:p w14:paraId="25DB2E10" w14:textId="77777777" w:rsidR="00A94A51" w:rsidRPr="003E0719" w:rsidRDefault="00A94A51">
      <w:pPr>
        <w:pStyle w:val="PlainText"/>
        <w:jc w:val="both"/>
        <w:rPr>
          <w:rFonts w:ascii="Times New Roman" w:hAnsi="Times New Roman"/>
          <w:b/>
          <w:lang w:val="en-GB"/>
        </w:rPr>
      </w:pPr>
      <w:r w:rsidRPr="003E0719">
        <w:rPr>
          <w:rFonts w:ascii="Times New Roman" w:hAnsi="Times New Roman"/>
          <w:b/>
          <w:lang w:val="en-GB"/>
        </w:rPr>
        <w:t>Abstract</w:t>
      </w:r>
    </w:p>
    <w:p w14:paraId="6482D1AF" w14:textId="77777777" w:rsidR="00A94A51" w:rsidRPr="003E0719" w:rsidRDefault="00A94A51">
      <w:pPr>
        <w:pStyle w:val="PlainText"/>
        <w:jc w:val="both"/>
        <w:rPr>
          <w:rFonts w:ascii="Times New Roman" w:hAnsi="Times New Roman"/>
          <w:b/>
          <w:lang w:val="en-GB"/>
        </w:rPr>
      </w:pPr>
    </w:p>
    <w:p w14:paraId="5CDEA618" w14:textId="2B351A21" w:rsidR="00BE2F62" w:rsidRPr="00BE2F62" w:rsidRDefault="00BE2F62" w:rsidP="00BE2F62">
      <w:pPr>
        <w:pStyle w:val="PlainText"/>
        <w:ind w:firstLine="284"/>
        <w:jc w:val="both"/>
        <w:rPr>
          <w:rFonts w:ascii="Times New Roman" w:hAnsi="Times New Roman"/>
          <w:b/>
          <w:lang w:val="en-GB"/>
        </w:rPr>
      </w:pPr>
      <w:r w:rsidRPr="00BE2F62">
        <w:rPr>
          <w:rFonts w:ascii="Times New Roman" w:hAnsi="Times New Roman"/>
          <w:b/>
          <w:lang w:val="en-GB"/>
        </w:rPr>
        <w:t xml:space="preserve">After three years of isolation, Hong Kong is now going into the post-COVID era. The crisis has exposed a great challenge in the delivery of Cybersecurity training and education. During the last three years, there were no normal face-to-face classes, and hands-on labs/practical sections. Most of the teaching activities must be delivered with online mode. Students were required to complete the hands-on practical exercises of cybersecurity-related modules at home. With the application of virtualization technology, most of the students can complete the training exercises at home. However, it was extremely difficult to monitor the progress of students. In case there was any problem encountered by the student. It was almost impossible to troubleshoot in such a remote environment. Due to </w:t>
      </w:r>
      <w:r w:rsidR="00070FC0">
        <w:rPr>
          <w:rFonts w:ascii="Times New Roman" w:hAnsi="Times New Roman"/>
          <w:b/>
          <w:lang w:val="en-GB"/>
        </w:rPr>
        <w:t xml:space="preserve">the limitation of </w:t>
      </w:r>
      <w:r w:rsidRPr="00BE2F62">
        <w:rPr>
          <w:rFonts w:ascii="Times New Roman" w:hAnsi="Times New Roman"/>
          <w:b/>
          <w:lang w:val="en-GB"/>
        </w:rPr>
        <w:t xml:space="preserve">Wi-Fi/broadband router at home, it was also not possible to pass through the Wi-Fi/broadband router to access the student’s home internal network to perform any kind of troubleshooting. </w:t>
      </w:r>
    </w:p>
    <w:p w14:paraId="09B322EC" w14:textId="1974CED9" w:rsidR="00A94A51" w:rsidRPr="003E0719" w:rsidRDefault="00BE2F62" w:rsidP="00BE2F62">
      <w:pPr>
        <w:pStyle w:val="PlainText"/>
        <w:ind w:firstLine="284"/>
        <w:jc w:val="both"/>
        <w:rPr>
          <w:rFonts w:ascii="Times New Roman" w:hAnsi="Times New Roman"/>
          <w:lang w:val="en-GB"/>
        </w:rPr>
      </w:pPr>
      <w:r w:rsidRPr="00BE2F62">
        <w:rPr>
          <w:rFonts w:ascii="Times New Roman" w:hAnsi="Times New Roman"/>
          <w:b/>
          <w:lang w:val="en-GB"/>
        </w:rPr>
        <w:t>Because of such a challenge, we find that we should apply remote access technology to support and monitor student progress in practical labs, especially for different kinds of server/system administration modules. In the world of cybersecurity, remote access technology for penetration testing can be applied to solve the problem. Open-source penetration testing tools may become a feasible solution for monitoring and supporting tools for practical labs at home. Reverse-shell agency script generation tool can be used to create a system monitoring agency for tracking the activities of students doing their practical labs at home. Also, the command-and-control server (C&amp;C) can be used as the central console. In case troubleshooting is required, the lecturer/trainer can perform different kinds of operations through the C&amp;C server to the student virtual machine. This model can further develop to become a full-fledged online training system for the delivery of cybersecurity practical labs.</w:t>
      </w:r>
    </w:p>
    <w:p w14:paraId="384F6897" w14:textId="77777777" w:rsidR="00A94A51" w:rsidRPr="003E0719" w:rsidRDefault="00A94A51">
      <w:pPr>
        <w:pStyle w:val="PlainText"/>
        <w:jc w:val="both"/>
        <w:rPr>
          <w:rFonts w:ascii="Times New Roman" w:hAnsi="Times New Roman"/>
          <w:b/>
          <w:lang w:val="en-GB" w:eastAsia="ja-JP"/>
        </w:rPr>
      </w:pPr>
    </w:p>
    <w:p w14:paraId="596C2CD0" w14:textId="5433DDEB" w:rsidR="00A94A51" w:rsidRPr="003E0719" w:rsidRDefault="00A94A51">
      <w:pPr>
        <w:pStyle w:val="PlainText"/>
        <w:ind w:left="2"/>
        <w:jc w:val="both"/>
        <w:rPr>
          <w:rFonts w:ascii="Times New Roman" w:hAnsi="Times New Roman"/>
          <w:bCs/>
          <w:lang w:val="en-GB" w:eastAsia="ja-JP"/>
        </w:rPr>
      </w:pPr>
      <w:r w:rsidRPr="003E0719">
        <w:rPr>
          <w:rFonts w:ascii="Times New Roman" w:hAnsi="Times New Roman" w:hint="eastAsia"/>
          <w:b/>
          <w:lang w:val="en-GB" w:eastAsia="ja-JP"/>
        </w:rPr>
        <w:t>Keywords:</w:t>
      </w:r>
      <w:r w:rsidR="00E4026A">
        <w:rPr>
          <w:rFonts w:ascii="Times New Roman" w:hAnsi="Times New Roman"/>
          <w:b/>
          <w:lang w:val="en-GB" w:eastAsia="ja-JP"/>
        </w:rPr>
        <w:t xml:space="preserve"> </w:t>
      </w:r>
      <w:r w:rsidR="00C23075" w:rsidRPr="00C23075">
        <w:rPr>
          <w:rFonts w:ascii="Times New Roman" w:hAnsi="Times New Roman"/>
          <w:bCs/>
          <w:i/>
          <w:iCs/>
          <w:lang w:val="en-GB" w:eastAsia="ja-JP"/>
        </w:rPr>
        <w:t>Cybersecurity, System Administration, Command and Control Server</w:t>
      </w:r>
      <w:r w:rsidR="00FB2873">
        <w:rPr>
          <w:rFonts w:ascii="Times New Roman" w:hAnsi="Times New Roman"/>
          <w:bCs/>
          <w:i/>
          <w:iCs/>
          <w:lang w:val="en-GB" w:eastAsia="ja-JP"/>
        </w:rPr>
        <w:t>, C&amp;C</w:t>
      </w:r>
      <w:r w:rsidR="00C23075" w:rsidRPr="00C23075">
        <w:rPr>
          <w:rFonts w:ascii="Times New Roman" w:hAnsi="Times New Roman"/>
          <w:bCs/>
          <w:i/>
          <w:iCs/>
          <w:lang w:val="en-GB" w:eastAsia="ja-JP"/>
        </w:rPr>
        <w:t>, Adversary Tools, Reverse Shell, Shellcode, Red Teaming, Remote Access</w:t>
      </w:r>
    </w:p>
    <w:p w14:paraId="26001E1A" w14:textId="77777777" w:rsidR="00A94A51" w:rsidRPr="003E0719" w:rsidRDefault="00A94A51">
      <w:pPr>
        <w:pStyle w:val="PlainText"/>
        <w:jc w:val="both"/>
        <w:rPr>
          <w:rFonts w:ascii="Times New Roman" w:hAnsi="Times New Roman"/>
          <w:b/>
          <w:lang w:val="en-GB" w:eastAsia="ja-JP"/>
        </w:rPr>
      </w:pPr>
    </w:p>
    <w:p w14:paraId="6D8F8C8E" w14:textId="77777777" w:rsidR="00A94A51" w:rsidRPr="003E0719" w:rsidRDefault="00A94A51">
      <w:pPr>
        <w:pStyle w:val="PlainText"/>
        <w:rPr>
          <w:rFonts w:ascii="Times New Roman" w:hAnsi="Times New Roman"/>
          <w:b/>
          <w:lang w:val="en-GB"/>
        </w:rPr>
      </w:pPr>
      <w:r w:rsidRPr="003E0719">
        <w:rPr>
          <w:rFonts w:ascii="Times New Roman" w:hAnsi="Times New Roman"/>
          <w:b/>
          <w:lang w:val="en-GB"/>
        </w:rPr>
        <w:t>Introduction</w:t>
      </w:r>
      <w:r w:rsidRPr="003E0719">
        <w:rPr>
          <w:rFonts w:ascii="Times New Roman" w:hAnsi="Times New Roman"/>
          <w:b/>
          <w:lang w:val="en-GB"/>
        </w:rPr>
        <w:cr/>
      </w:r>
    </w:p>
    <w:p w14:paraId="3B505B63" w14:textId="7E3946A0" w:rsidR="00B13D6A" w:rsidRPr="00B13D6A" w:rsidRDefault="00B13D6A" w:rsidP="00B13D6A">
      <w:pPr>
        <w:pStyle w:val="PlainText"/>
        <w:ind w:firstLine="284"/>
        <w:jc w:val="both"/>
        <w:rPr>
          <w:rFonts w:ascii="Times New Roman" w:hAnsi="Times New Roman"/>
          <w:lang w:val="en-GB"/>
        </w:rPr>
      </w:pPr>
      <w:r w:rsidRPr="00B13D6A">
        <w:rPr>
          <w:rFonts w:ascii="Times New Roman" w:hAnsi="Times New Roman"/>
          <w:lang w:val="en-GB"/>
        </w:rPr>
        <w:t xml:space="preserve">COVID-19 has disrupted students' lives in various ways, including the operation of the Vocational and Professional Education and Training (VPET) sector in Hong Kong. Traditionally, each module of an IT-related Higher Diploma programme at the Hong Kong Institute of Vocational Education (HKIVE) comprises two components: lectures and </w:t>
      </w:r>
      <w:r w:rsidR="000C0F3E">
        <w:rPr>
          <w:rFonts w:ascii="Times New Roman" w:hAnsi="Times New Roman"/>
          <w:lang w:val="en-GB"/>
        </w:rPr>
        <w:t>practical</w:t>
      </w:r>
      <w:r w:rsidRPr="00B13D6A">
        <w:rPr>
          <w:rFonts w:ascii="Times New Roman" w:hAnsi="Times New Roman"/>
          <w:lang w:val="en-GB"/>
        </w:rPr>
        <w:t xml:space="preserve"> labs. However, due to the pandemic, most campuses have been locked down, making it impossible to deliver face-to-face lectures and practical labs.</w:t>
      </w:r>
    </w:p>
    <w:p w14:paraId="14CEAACD" w14:textId="069683DD" w:rsidR="00B13D6A" w:rsidRPr="00B13D6A" w:rsidRDefault="00B13D6A" w:rsidP="00B13D6A">
      <w:pPr>
        <w:pStyle w:val="PlainText"/>
        <w:ind w:firstLine="284"/>
        <w:jc w:val="both"/>
        <w:rPr>
          <w:rFonts w:ascii="Times New Roman" w:hAnsi="Times New Roman"/>
          <w:lang w:val="en-GB"/>
        </w:rPr>
      </w:pPr>
      <w:r w:rsidRPr="00B13D6A">
        <w:rPr>
          <w:rFonts w:ascii="Times New Roman" w:hAnsi="Times New Roman"/>
          <w:lang w:val="en-GB"/>
        </w:rPr>
        <w:t>Lectures can be easily changed from face-to-face to online mode through video conferencing platforms such as Microsoft Teams and Zoom, with slightly less interactive Q&amp;A sessions. An advantage of this approach is that students can revisit lectures to clarify any parts they didn't understand during the e-lecture. However, practical labs pose significant challenges, especially for modules related to system and network administration and penetration testing. Troubleshooting is difficult, and the lecturer can only rely on screen captures provided by students to identify issues, which can be time-consuming and not scalable. In case there is more than one student with problems</w:t>
      </w:r>
      <w:r w:rsidR="0030245E">
        <w:rPr>
          <w:rFonts w:ascii="Times New Roman" w:hAnsi="Times New Roman"/>
          <w:lang w:val="en-GB"/>
        </w:rPr>
        <w:t>, t</w:t>
      </w:r>
      <w:r w:rsidRPr="00B13D6A">
        <w:rPr>
          <w:rFonts w:ascii="Times New Roman" w:hAnsi="Times New Roman"/>
          <w:lang w:val="en-GB"/>
        </w:rPr>
        <w:t>he lecturer is not possible to help all of them simultaneously.</w:t>
      </w:r>
    </w:p>
    <w:p w14:paraId="577B3909" w14:textId="77777777" w:rsidR="00B13D6A" w:rsidRPr="00B13D6A" w:rsidRDefault="00B13D6A" w:rsidP="00B13D6A">
      <w:pPr>
        <w:pStyle w:val="PlainText"/>
        <w:ind w:firstLine="284"/>
        <w:jc w:val="both"/>
        <w:rPr>
          <w:rFonts w:ascii="Times New Roman" w:hAnsi="Times New Roman"/>
          <w:lang w:val="en-GB"/>
        </w:rPr>
      </w:pPr>
      <w:r w:rsidRPr="00B13D6A">
        <w:rPr>
          <w:rFonts w:ascii="Times New Roman" w:hAnsi="Times New Roman"/>
          <w:lang w:val="en-GB"/>
        </w:rPr>
        <w:t xml:space="preserve">Additionally, due to home network configurations, remote access to student virtual machines is not possible. Therefore, a tailor-made lab monitoring and administration system is needed to support students in doing their practical labs at home. The system should provide monitoring functions such that the lecturer can easily identify the problem in each virtual machine through the central dashboard or console. However, the development cost for such a tailor-made system is expensive and it also requires a long time to develop. </w:t>
      </w:r>
    </w:p>
    <w:p w14:paraId="37101DDF" w14:textId="452DD937" w:rsidR="00A94A51" w:rsidRDefault="00B13D6A" w:rsidP="00B13D6A">
      <w:pPr>
        <w:pStyle w:val="PlainText"/>
        <w:ind w:firstLine="284"/>
        <w:jc w:val="both"/>
        <w:rPr>
          <w:rFonts w:ascii="Times New Roman" w:hAnsi="Times New Roman"/>
          <w:szCs w:val="20"/>
          <w:lang w:val="en-GB"/>
        </w:rPr>
      </w:pPr>
      <w:r w:rsidRPr="00B13D6A">
        <w:rPr>
          <w:rFonts w:ascii="Times New Roman" w:hAnsi="Times New Roman"/>
          <w:lang w:val="en-GB"/>
        </w:rPr>
        <w:t xml:space="preserve">As a lecturer teaching Cybersecurity, I find that there already is such a platform used by most penetration testers and it is open-source and free. In this paper, we demonstrate how to use a communication and control (C&amp;C) server, a penetration testing tool, to </w:t>
      </w:r>
      <w:proofErr w:type="gramStart"/>
      <w:r w:rsidRPr="00B13D6A">
        <w:rPr>
          <w:rFonts w:ascii="Times New Roman" w:hAnsi="Times New Roman"/>
          <w:lang w:val="en-GB"/>
        </w:rPr>
        <w:t xml:space="preserve">effectively </w:t>
      </w:r>
      <w:r w:rsidRPr="00B13D6A">
        <w:rPr>
          <w:rFonts w:ascii="Times New Roman" w:hAnsi="Times New Roman"/>
          <w:lang w:val="en-GB"/>
        </w:rPr>
        <w:lastRenderedPageBreak/>
        <w:t>and efficiently support students</w:t>
      </w:r>
      <w:proofErr w:type="gramEnd"/>
      <w:r w:rsidRPr="00B13D6A">
        <w:rPr>
          <w:rFonts w:ascii="Times New Roman" w:hAnsi="Times New Roman"/>
          <w:lang w:val="en-GB"/>
        </w:rPr>
        <w:t xml:space="preserve"> in their Linux server administration labs at home. This platform provides a central dashboard/console for the lecturer to easily monitor each virtual machine and identify any issues. This open-source solution offers a practical and effective solution for supporting IT practical home labs for VPET institutions facing similar challenges.</w:t>
      </w:r>
    </w:p>
    <w:p w14:paraId="18AD19D8" w14:textId="77777777" w:rsidR="00E4026A" w:rsidRDefault="00E4026A" w:rsidP="00AE41CE">
      <w:pPr>
        <w:pStyle w:val="PlainText"/>
        <w:jc w:val="both"/>
        <w:rPr>
          <w:rFonts w:ascii="Times New Roman" w:hAnsi="Times New Roman"/>
          <w:szCs w:val="20"/>
          <w:lang w:val="en-GB"/>
        </w:rPr>
      </w:pPr>
    </w:p>
    <w:p w14:paraId="520AB6F8" w14:textId="2CA8A9B7" w:rsidR="00AE41CE" w:rsidRPr="003E0719" w:rsidRDefault="00AE41CE" w:rsidP="00AE41CE">
      <w:pPr>
        <w:pStyle w:val="PlainText"/>
        <w:rPr>
          <w:rFonts w:ascii="Times New Roman" w:hAnsi="Times New Roman"/>
          <w:b/>
          <w:lang w:val="en-GB"/>
        </w:rPr>
      </w:pPr>
      <w:r w:rsidRPr="00AE41CE">
        <w:rPr>
          <w:rFonts w:ascii="Times New Roman" w:hAnsi="Times New Roman"/>
          <w:b/>
          <w:lang w:val="en-GB"/>
        </w:rPr>
        <w:t>Lab Environment at Student Home</w:t>
      </w:r>
      <w:r w:rsidRPr="003E0719">
        <w:rPr>
          <w:rFonts w:ascii="Times New Roman" w:hAnsi="Times New Roman"/>
          <w:b/>
          <w:lang w:val="en-GB"/>
        </w:rPr>
        <w:cr/>
      </w:r>
    </w:p>
    <w:p w14:paraId="08F92078" w14:textId="65AEF469" w:rsidR="00D73344" w:rsidRDefault="00AC1E7B" w:rsidP="00D73344">
      <w:pPr>
        <w:pStyle w:val="PlainText"/>
        <w:ind w:firstLine="284"/>
        <w:jc w:val="both"/>
        <w:rPr>
          <w:rFonts w:ascii="Times New Roman" w:hAnsi="Times New Roman"/>
          <w:lang w:val="en-GB"/>
        </w:rPr>
      </w:pPr>
      <w:r w:rsidRPr="00AC1E7B">
        <w:rPr>
          <w:rFonts w:ascii="Times New Roman" w:hAnsi="Times New Roman"/>
          <w:lang w:val="en-GB"/>
        </w:rPr>
        <w:t>Before going into details of our implementation, it is important to understand the student home lab setup. The diagram below shows the network environment for the student home lab. Students run the VMware workstation on their PC and all the lab servers are running under the VMware workstation virtual environment. The server</w:t>
      </w:r>
      <w:r w:rsidR="0021623B">
        <w:rPr>
          <w:rFonts w:ascii="Times New Roman" w:hAnsi="Times New Roman"/>
          <w:lang w:val="en-GB"/>
        </w:rPr>
        <w:t xml:space="preserve"> virtual machines (VMs)</w:t>
      </w:r>
      <w:r w:rsidRPr="00AC1E7B">
        <w:rPr>
          <w:rFonts w:ascii="Times New Roman" w:hAnsi="Times New Roman"/>
          <w:lang w:val="en-GB"/>
        </w:rPr>
        <w:t xml:space="preserve"> are connected to the host PC network through VMware NAT virtual network. The student PC (host of VMware workstation) is connected to the Internet (the Internet Service Provider) through the home </w:t>
      </w:r>
      <w:proofErr w:type="spellStart"/>
      <w:r w:rsidRPr="00AC1E7B">
        <w:rPr>
          <w:rFonts w:ascii="Times New Roman" w:hAnsi="Times New Roman"/>
          <w:lang w:val="en-GB"/>
        </w:rPr>
        <w:t>wifi</w:t>
      </w:r>
      <w:proofErr w:type="spellEnd"/>
      <w:r w:rsidRPr="00AC1E7B">
        <w:rPr>
          <w:rFonts w:ascii="Times New Roman" w:hAnsi="Times New Roman"/>
          <w:lang w:val="en-GB"/>
        </w:rPr>
        <w:t>/broadband router with NAT. It means that the server VMs are running in a private network and cannot be assessed from the Internet.</w:t>
      </w:r>
    </w:p>
    <w:p w14:paraId="5C71AB50" w14:textId="77777777" w:rsidR="00D73344" w:rsidRDefault="00D73344" w:rsidP="00AE41CE">
      <w:pPr>
        <w:pStyle w:val="PlainText"/>
        <w:jc w:val="both"/>
        <w:rPr>
          <w:rFonts w:ascii="Times New Roman" w:hAnsi="Times New Roman"/>
          <w:lang w:val="en-GB"/>
        </w:rPr>
      </w:pPr>
    </w:p>
    <w:p w14:paraId="0B0175A3" w14:textId="585F55F6" w:rsidR="00AE41CE" w:rsidRDefault="00AE41CE" w:rsidP="00AE41CE">
      <w:pPr>
        <w:pStyle w:val="PlainText"/>
        <w:jc w:val="both"/>
        <w:rPr>
          <w:rFonts w:ascii="Times New Roman" w:hAnsi="Times New Roman"/>
          <w:lang w:val="en-GB"/>
        </w:rPr>
      </w:pPr>
      <w:r>
        <w:rPr>
          <w:bCs/>
          <w:noProof/>
          <w:sz w:val="24"/>
        </w:rPr>
        <w:drawing>
          <wp:inline distT="0" distB="0" distL="0" distR="0" wp14:anchorId="0D974D32" wp14:editId="71E1EF9D">
            <wp:extent cx="2879725" cy="1762075"/>
            <wp:effectExtent l="0" t="0" r="0" b="0"/>
            <wp:docPr id="764709405" name="Picture 1" descr="A diagram of a computer netwo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09405" name="Picture 1" descr="A diagram of a computer network&#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879725" cy="1762075"/>
                    </a:xfrm>
                    <a:prstGeom prst="rect">
                      <a:avLst/>
                    </a:prstGeom>
                  </pic:spPr>
                </pic:pic>
              </a:graphicData>
            </a:graphic>
          </wp:inline>
        </w:drawing>
      </w:r>
    </w:p>
    <w:p w14:paraId="1C018058" w14:textId="0AC22C25" w:rsidR="00D73344" w:rsidRDefault="00D73344" w:rsidP="00D73344">
      <w:pPr>
        <w:pStyle w:val="PlainText"/>
        <w:jc w:val="center"/>
        <w:rPr>
          <w:rFonts w:ascii="Times New Roman" w:hAnsi="Times New Roman"/>
          <w:lang w:val="en-GB"/>
        </w:rPr>
      </w:pPr>
      <w:r>
        <w:rPr>
          <w:rFonts w:ascii="Times New Roman" w:hAnsi="Times New Roman"/>
          <w:lang w:val="en-GB"/>
        </w:rPr>
        <w:t xml:space="preserve">Figure 1 Network </w:t>
      </w:r>
      <w:r w:rsidR="005A4BBE">
        <w:rPr>
          <w:rFonts w:ascii="Times New Roman" w:hAnsi="Times New Roman"/>
          <w:lang w:val="en-GB"/>
        </w:rPr>
        <w:t>environment</w:t>
      </w:r>
      <w:r>
        <w:rPr>
          <w:rFonts w:ascii="Times New Roman" w:hAnsi="Times New Roman"/>
          <w:lang w:val="en-GB"/>
        </w:rPr>
        <w:t xml:space="preserve"> for student home lab</w:t>
      </w:r>
    </w:p>
    <w:p w14:paraId="013C63EF" w14:textId="77777777" w:rsidR="00D73344" w:rsidRPr="003E0719" w:rsidRDefault="00D73344" w:rsidP="00AE41CE">
      <w:pPr>
        <w:pStyle w:val="PlainText"/>
        <w:jc w:val="both"/>
        <w:rPr>
          <w:rFonts w:ascii="Times New Roman" w:hAnsi="Times New Roman"/>
          <w:lang w:val="en-GB"/>
        </w:rPr>
      </w:pPr>
    </w:p>
    <w:p w14:paraId="5D1E8472" w14:textId="02B33949" w:rsidR="00AE41CE" w:rsidRDefault="00AE41CE" w:rsidP="00AE41CE">
      <w:pPr>
        <w:pStyle w:val="PlainText"/>
        <w:rPr>
          <w:rFonts w:ascii="Times New Roman" w:hAnsi="Times New Roman"/>
          <w:b/>
          <w:lang w:val="en-GB"/>
        </w:rPr>
      </w:pPr>
      <w:r w:rsidRPr="00AE41CE">
        <w:rPr>
          <w:rFonts w:ascii="Times New Roman" w:hAnsi="Times New Roman"/>
          <w:b/>
          <w:lang w:val="en-GB"/>
        </w:rPr>
        <w:t>Terminologies used in Penetration Testin</w:t>
      </w:r>
      <w:r>
        <w:rPr>
          <w:rFonts w:ascii="Times New Roman" w:hAnsi="Times New Roman"/>
          <w:b/>
          <w:lang w:val="en-GB"/>
        </w:rPr>
        <w:t>g</w:t>
      </w:r>
    </w:p>
    <w:p w14:paraId="06097845" w14:textId="77777777" w:rsidR="00AE41CE" w:rsidRPr="003E0719" w:rsidRDefault="00AE41CE" w:rsidP="00AE41CE">
      <w:pPr>
        <w:pStyle w:val="PlainText"/>
        <w:rPr>
          <w:rFonts w:ascii="Times New Roman" w:hAnsi="Times New Roman"/>
          <w:b/>
          <w:lang w:val="en-GB"/>
        </w:rPr>
      </w:pPr>
    </w:p>
    <w:p w14:paraId="12ACB7BE" w14:textId="77777777" w:rsidR="00CB4A88" w:rsidRPr="00CB4A88" w:rsidRDefault="00CB4A88" w:rsidP="00CB4A88">
      <w:pPr>
        <w:pStyle w:val="PlainText"/>
        <w:ind w:firstLine="284"/>
        <w:jc w:val="both"/>
        <w:rPr>
          <w:rFonts w:ascii="Times New Roman" w:hAnsi="Times New Roman"/>
          <w:bCs/>
          <w:szCs w:val="20"/>
          <w:lang w:val="en-GB"/>
        </w:rPr>
      </w:pPr>
      <w:bookmarkStart w:id="0" w:name="OLE_LINK1"/>
      <w:r w:rsidRPr="00CB4A88">
        <w:rPr>
          <w:rFonts w:ascii="Times New Roman" w:hAnsi="Times New Roman"/>
          <w:bCs/>
          <w:szCs w:val="20"/>
          <w:lang w:val="en-GB"/>
        </w:rPr>
        <w:t>To have the common ground of understanding the proposed solution to remote lab monitoring, it is crucial to understand the terminologies used in Cybersecurity especially the terms related to penetration testing.</w:t>
      </w:r>
    </w:p>
    <w:p w14:paraId="07119C91" w14:textId="45FB2F9E" w:rsidR="00CB4A88" w:rsidRPr="00CB4A88" w:rsidRDefault="00CB4A88" w:rsidP="00CB4A88">
      <w:pPr>
        <w:pStyle w:val="PlainText"/>
        <w:ind w:firstLine="284"/>
        <w:jc w:val="both"/>
        <w:rPr>
          <w:rFonts w:ascii="Times New Roman" w:hAnsi="Times New Roman"/>
          <w:bCs/>
          <w:szCs w:val="20"/>
          <w:lang w:val="en-GB"/>
        </w:rPr>
      </w:pPr>
      <w:r w:rsidRPr="00CB4A88">
        <w:rPr>
          <w:rFonts w:ascii="Times New Roman" w:hAnsi="Times New Roman"/>
          <w:bCs/>
          <w:szCs w:val="20"/>
          <w:lang w:val="en-GB"/>
        </w:rPr>
        <w:t>Command and Control Server (C&amp;C): Command and control are defined as a technique used by threat actors to communicate with compromised devices</w:t>
      </w:r>
      <w:r w:rsidR="0075357B">
        <w:rPr>
          <w:rFonts w:ascii="Times New Roman" w:hAnsi="Times New Roman"/>
          <w:bCs/>
          <w:szCs w:val="20"/>
          <w:lang w:val="en-GB"/>
        </w:rPr>
        <w:t>/servers</w:t>
      </w:r>
      <w:r w:rsidRPr="00CB4A88">
        <w:rPr>
          <w:rFonts w:ascii="Times New Roman" w:hAnsi="Times New Roman"/>
          <w:bCs/>
          <w:szCs w:val="20"/>
          <w:lang w:val="en-GB"/>
        </w:rPr>
        <w:t xml:space="preserve"> over a network. C&amp;C usually involves one or more covert channels, but depending on the attack, specific mechanisms can vary greatly. Attackers use these communication channels to deliver instructions to the compromised </w:t>
      </w:r>
      <w:r w:rsidR="000E6091">
        <w:rPr>
          <w:rFonts w:ascii="Times New Roman" w:hAnsi="Times New Roman"/>
          <w:bCs/>
          <w:szCs w:val="20"/>
          <w:lang w:val="en-GB"/>
        </w:rPr>
        <w:t>devices</w:t>
      </w:r>
      <w:r w:rsidRPr="00CB4A88">
        <w:rPr>
          <w:rFonts w:ascii="Times New Roman" w:hAnsi="Times New Roman"/>
          <w:bCs/>
          <w:szCs w:val="20"/>
          <w:lang w:val="en-GB"/>
        </w:rPr>
        <w:t xml:space="preserve"> to download additional malware, create botnets, or exfiltrate data. </w:t>
      </w:r>
    </w:p>
    <w:p w14:paraId="49B0150E" w14:textId="77777777" w:rsidR="00CB4A88" w:rsidRPr="00CB4A88" w:rsidRDefault="00CB4A88" w:rsidP="00CB4A88">
      <w:pPr>
        <w:pStyle w:val="PlainText"/>
        <w:ind w:firstLine="284"/>
        <w:jc w:val="both"/>
        <w:rPr>
          <w:rFonts w:ascii="Times New Roman" w:hAnsi="Times New Roman"/>
          <w:bCs/>
          <w:szCs w:val="20"/>
          <w:lang w:val="en-GB"/>
        </w:rPr>
      </w:pPr>
      <w:r w:rsidRPr="00CB4A88">
        <w:rPr>
          <w:rFonts w:ascii="Times New Roman" w:hAnsi="Times New Roman"/>
          <w:bCs/>
          <w:szCs w:val="20"/>
          <w:lang w:val="en-GB"/>
        </w:rPr>
        <w:t>A command-and-control server (C&amp;C) is a computer that threat actors use to send instructions to compromised systems. Their goal is to direct infected devices into performing further malicious activities on the host or network. There are a lot of open-source command-and-control servers available e.g., Caldera, Silver, and Empire.</w:t>
      </w:r>
    </w:p>
    <w:p w14:paraId="7979F8B2" w14:textId="601D8BC2" w:rsidR="00A94A51" w:rsidRDefault="00CB4A88" w:rsidP="00CB4A88">
      <w:pPr>
        <w:pStyle w:val="PlainText"/>
        <w:ind w:firstLine="284"/>
        <w:jc w:val="both"/>
        <w:rPr>
          <w:rFonts w:ascii="Times New Roman" w:hAnsi="Times New Roman"/>
          <w:bCs/>
          <w:szCs w:val="20"/>
          <w:lang w:val="en-GB"/>
        </w:rPr>
      </w:pPr>
      <w:r w:rsidRPr="00CB4A88">
        <w:rPr>
          <w:rFonts w:ascii="Times New Roman" w:hAnsi="Times New Roman"/>
          <w:bCs/>
          <w:szCs w:val="20"/>
          <w:lang w:val="en-GB"/>
        </w:rPr>
        <w:t xml:space="preserve">Reverse Shell: A reverse shell is a shell session established on a connection that is initiated from a remote </w:t>
      </w:r>
      <w:r w:rsidRPr="00CB4A88">
        <w:rPr>
          <w:rFonts w:ascii="Times New Roman" w:hAnsi="Times New Roman"/>
          <w:bCs/>
          <w:szCs w:val="20"/>
          <w:lang w:val="en-GB"/>
        </w:rPr>
        <w:t>machine, not from the attacker’s host. Attackers who successfully exploit a remote command execution vulnerability can use a reverse shell to obtain an interactive shell session on the target machine and continue their attack. Reverse shells can also work across a NAT or firewall.</w:t>
      </w:r>
    </w:p>
    <w:p w14:paraId="0FAAD423" w14:textId="77777777" w:rsidR="00552BB7" w:rsidRDefault="00552BB7" w:rsidP="00552BB7">
      <w:pPr>
        <w:pStyle w:val="PlainText"/>
        <w:jc w:val="both"/>
        <w:rPr>
          <w:rFonts w:ascii="Times New Roman" w:hAnsi="Times New Roman"/>
          <w:bCs/>
          <w:szCs w:val="20"/>
          <w:lang w:val="en-GB"/>
        </w:rPr>
      </w:pPr>
    </w:p>
    <w:p w14:paraId="05491046" w14:textId="66DAB574" w:rsidR="00552BB7" w:rsidRDefault="00552BB7" w:rsidP="00552BB7">
      <w:pPr>
        <w:pStyle w:val="PlainText"/>
        <w:rPr>
          <w:rFonts w:ascii="Times New Roman" w:hAnsi="Times New Roman"/>
          <w:b/>
          <w:lang w:val="en-GB"/>
        </w:rPr>
      </w:pPr>
      <w:r w:rsidRPr="00552BB7">
        <w:rPr>
          <w:rFonts w:ascii="Times New Roman" w:hAnsi="Times New Roman"/>
          <w:b/>
          <w:lang w:val="en-GB"/>
        </w:rPr>
        <w:t xml:space="preserve">CALDERA </w:t>
      </w:r>
      <w:r w:rsidR="005B7CDB">
        <w:rPr>
          <w:rFonts w:ascii="Times New Roman" w:hAnsi="Times New Roman"/>
          <w:b/>
          <w:lang w:val="en-GB"/>
        </w:rPr>
        <w:t>T</w:t>
      </w:r>
      <w:r w:rsidR="005B7CDB" w:rsidRPr="00552BB7">
        <w:rPr>
          <w:rFonts w:ascii="Times New Roman" w:hAnsi="Times New Roman"/>
          <w:b/>
          <w:lang w:val="en-GB"/>
        </w:rPr>
        <w:t>erminologies</w:t>
      </w:r>
    </w:p>
    <w:p w14:paraId="36D2F4A6" w14:textId="77777777" w:rsidR="005B7CDB" w:rsidRDefault="005B7CDB" w:rsidP="00552BB7">
      <w:pPr>
        <w:pStyle w:val="PlainText"/>
        <w:rPr>
          <w:rFonts w:ascii="Times New Roman" w:hAnsi="Times New Roman"/>
          <w:b/>
          <w:lang w:val="en-GB"/>
        </w:rPr>
      </w:pPr>
    </w:p>
    <w:p w14:paraId="239709DB" w14:textId="7461D99E" w:rsidR="00A66D21" w:rsidRDefault="00A66D21" w:rsidP="00552BB7">
      <w:pPr>
        <w:pStyle w:val="PlainText"/>
        <w:rPr>
          <w:rFonts w:ascii="Times New Roman" w:hAnsi="Times New Roman"/>
          <w:b/>
          <w:lang w:val="en-GB"/>
        </w:rPr>
      </w:pPr>
      <w:r>
        <w:rPr>
          <w:bCs/>
          <w:noProof/>
          <w:sz w:val="24"/>
        </w:rPr>
        <w:drawing>
          <wp:inline distT="0" distB="0" distL="0" distR="0" wp14:anchorId="68E6720A" wp14:editId="79EDB485">
            <wp:extent cx="2879725" cy="2066236"/>
            <wp:effectExtent l="0" t="0" r="0" b="0"/>
            <wp:docPr id="82680863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08633" name="Picture 13"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066236"/>
                    </a:xfrm>
                    <a:prstGeom prst="rect">
                      <a:avLst/>
                    </a:prstGeom>
                  </pic:spPr>
                </pic:pic>
              </a:graphicData>
            </a:graphic>
          </wp:inline>
        </w:drawing>
      </w:r>
    </w:p>
    <w:p w14:paraId="5F1F87FE" w14:textId="2DF1E12D" w:rsidR="00A66D21" w:rsidRPr="00DB729F" w:rsidRDefault="00DB729F" w:rsidP="00DB729F">
      <w:pPr>
        <w:pStyle w:val="PlainText"/>
        <w:jc w:val="center"/>
        <w:rPr>
          <w:rFonts w:ascii="Times New Roman" w:hAnsi="Times New Roman"/>
          <w:bCs/>
          <w:lang w:val="en-GB"/>
        </w:rPr>
      </w:pPr>
      <w:r w:rsidRPr="00DB729F">
        <w:rPr>
          <w:rFonts w:ascii="Times New Roman" w:hAnsi="Times New Roman"/>
          <w:bCs/>
          <w:lang w:val="en-GB"/>
        </w:rPr>
        <w:t xml:space="preserve">Figure </w:t>
      </w:r>
      <w:r w:rsidR="00D73344">
        <w:rPr>
          <w:rFonts w:ascii="Times New Roman" w:hAnsi="Times New Roman"/>
          <w:bCs/>
          <w:lang w:val="en-GB"/>
        </w:rPr>
        <w:t>2 CALDERA Web Console</w:t>
      </w:r>
    </w:p>
    <w:p w14:paraId="6815D756" w14:textId="77777777" w:rsidR="00DB729F" w:rsidRPr="003E0719" w:rsidRDefault="00DB729F" w:rsidP="00DB729F">
      <w:pPr>
        <w:pStyle w:val="PlainText"/>
        <w:jc w:val="center"/>
        <w:rPr>
          <w:rFonts w:ascii="Times New Roman" w:hAnsi="Times New Roman"/>
          <w:b/>
          <w:lang w:val="en-GB"/>
        </w:rPr>
      </w:pPr>
    </w:p>
    <w:p w14:paraId="406EFDB9" w14:textId="3DDE0039" w:rsidR="00372A4C" w:rsidRPr="00372A4C" w:rsidRDefault="00372A4C" w:rsidP="00372A4C">
      <w:pPr>
        <w:pStyle w:val="PlainText"/>
        <w:ind w:firstLine="284"/>
        <w:jc w:val="both"/>
        <w:rPr>
          <w:rFonts w:ascii="Times New Roman" w:hAnsi="Times New Roman"/>
          <w:lang w:val="en-GB" w:eastAsia="ja-JP"/>
        </w:rPr>
      </w:pPr>
      <w:r w:rsidRPr="00372A4C">
        <w:rPr>
          <w:rFonts w:ascii="Times New Roman" w:hAnsi="Times New Roman"/>
          <w:lang w:val="en-GB" w:eastAsia="ja-JP"/>
        </w:rPr>
        <w:t xml:space="preserve">To fully realize the potential of the C&amp;C framework, </w:t>
      </w:r>
      <w:r w:rsidR="009B601D">
        <w:rPr>
          <w:rFonts w:ascii="Times New Roman" w:hAnsi="Times New Roman"/>
          <w:lang w:val="en-GB" w:eastAsia="ja-JP"/>
        </w:rPr>
        <w:t>CALDERA</w:t>
      </w:r>
      <w:r w:rsidR="00E43D3A">
        <w:rPr>
          <w:rFonts w:ascii="Times New Roman" w:hAnsi="Times New Roman"/>
          <w:lang w:val="en-GB" w:eastAsia="ja-JP"/>
        </w:rPr>
        <w:t xml:space="preserve">, </w:t>
      </w:r>
      <w:r w:rsidRPr="00372A4C">
        <w:rPr>
          <w:rFonts w:ascii="Times New Roman" w:hAnsi="Times New Roman"/>
          <w:lang w:val="en-GB" w:eastAsia="ja-JP"/>
        </w:rPr>
        <w:t>you will need to familiarize yourself with the following terminologies.</w:t>
      </w:r>
    </w:p>
    <w:p w14:paraId="7D0876DF" w14:textId="77777777" w:rsidR="00372A4C" w:rsidRPr="00372A4C" w:rsidRDefault="00372A4C" w:rsidP="00372A4C">
      <w:pPr>
        <w:pStyle w:val="PlainText"/>
        <w:ind w:firstLine="284"/>
        <w:jc w:val="both"/>
        <w:rPr>
          <w:rFonts w:ascii="Times New Roman" w:hAnsi="Times New Roman"/>
          <w:lang w:val="en-GB" w:eastAsia="ja-JP"/>
        </w:rPr>
      </w:pPr>
      <w:r w:rsidRPr="00372A4C">
        <w:rPr>
          <w:rFonts w:ascii="Times New Roman" w:hAnsi="Times New Roman"/>
          <w:lang w:val="en-GB" w:eastAsia="ja-JP"/>
        </w:rPr>
        <w:t>CALDERA: It is a cyber security framework designed to easily run autonomous breach-and-simulation exercises. It can also be used to run manual red-team engagements or automated incident responses. CALDERA is built on the MITRE ATT&amp;CK™ framework and is an active research project at MITRE.</w:t>
      </w:r>
    </w:p>
    <w:p w14:paraId="48C552F4" w14:textId="77777777" w:rsidR="00372A4C" w:rsidRPr="00372A4C" w:rsidRDefault="00372A4C" w:rsidP="00372A4C">
      <w:pPr>
        <w:pStyle w:val="PlainText"/>
        <w:ind w:firstLine="284"/>
        <w:jc w:val="both"/>
        <w:rPr>
          <w:rFonts w:ascii="Times New Roman" w:hAnsi="Times New Roman"/>
          <w:lang w:val="en-GB" w:eastAsia="ja-JP"/>
        </w:rPr>
      </w:pPr>
      <w:r w:rsidRPr="00372A4C">
        <w:rPr>
          <w:rFonts w:ascii="Times New Roman" w:hAnsi="Times New Roman"/>
          <w:lang w:val="en-GB" w:eastAsia="ja-JP"/>
        </w:rPr>
        <w:t>Ability: An ability is a specific ATT&amp;CK tactic/technique implementation that can be executed on running agents. Abilities will include the command(s) to run, the platforms/executors the commands can run on (ex: Windows / PowerShell), payloads to include, and a reference to a module to parse the output on the CALDERA server.</w:t>
      </w:r>
    </w:p>
    <w:p w14:paraId="550C43EA" w14:textId="77777777" w:rsidR="00372A4C" w:rsidRPr="00372A4C" w:rsidRDefault="00372A4C" w:rsidP="00372A4C">
      <w:pPr>
        <w:pStyle w:val="PlainText"/>
        <w:ind w:firstLine="284"/>
        <w:jc w:val="both"/>
        <w:rPr>
          <w:rFonts w:ascii="Times New Roman" w:hAnsi="Times New Roman"/>
          <w:lang w:val="en-GB" w:eastAsia="ja-JP"/>
        </w:rPr>
      </w:pPr>
      <w:r w:rsidRPr="00372A4C">
        <w:rPr>
          <w:rFonts w:ascii="Times New Roman" w:hAnsi="Times New Roman"/>
          <w:lang w:val="en-GB" w:eastAsia="ja-JP"/>
        </w:rPr>
        <w:t>Adversary: Adversary in cyber security is a term used to describe a malicious actor or group of actors that are attempting to gain unauthorized access to a computer system or network. Adversaries can range from individual hackers to organized crime syndicates, and they can use a variety of techniques to gain access to a system. In CALDERA, adversary profiles are groups of abilities, representing the tactics, techniques, and procedures (TTPs) available to a threat actor. Adversary profiles are used when running an operation to determine which abilities will be executed.</w:t>
      </w:r>
    </w:p>
    <w:p w14:paraId="2B024135" w14:textId="73D2CFF0" w:rsidR="00552BB7" w:rsidRPr="003E0719" w:rsidRDefault="00372A4C" w:rsidP="00372A4C">
      <w:pPr>
        <w:pStyle w:val="PlainText"/>
        <w:ind w:firstLine="284"/>
        <w:jc w:val="both"/>
        <w:rPr>
          <w:rFonts w:ascii="Times New Roman" w:hAnsi="Times New Roman"/>
          <w:lang w:val="en-GB" w:eastAsia="ja-JP"/>
        </w:rPr>
      </w:pPr>
      <w:r w:rsidRPr="00372A4C">
        <w:rPr>
          <w:rFonts w:ascii="Times New Roman" w:hAnsi="Times New Roman"/>
          <w:lang w:val="en-GB" w:eastAsia="ja-JP"/>
        </w:rPr>
        <w:t>Agents: They are software programs installed on target hosts/clients that connect back to CALDERA at certain intervals to get instructions. Agents communicate with the CALDERA server via a contact method, initially defined at agent installation.</w:t>
      </w:r>
    </w:p>
    <w:bookmarkEnd w:id="0"/>
    <w:p w14:paraId="30FE7A91" w14:textId="77777777" w:rsidR="007B7F1B" w:rsidRPr="003E0719" w:rsidRDefault="007B7F1B">
      <w:pPr>
        <w:pStyle w:val="PlainText"/>
        <w:jc w:val="both"/>
        <w:rPr>
          <w:rFonts w:ascii="Times New Roman" w:hAnsi="Times New Roman"/>
          <w:b/>
          <w:lang w:val="en-GB"/>
        </w:rPr>
      </w:pPr>
    </w:p>
    <w:p w14:paraId="3CF37CB1" w14:textId="77777777" w:rsidR="00B06629" w:rsidRDefault="00B06629">
      <w:pPr>
        <w:pStyle w:val="PlainText"/>
        <w:jc w:val="both"/>
        <w:outlineLvl w:val="0"/>
        <w:rPr>
          <w:rFonts w:ascii="Times New Roman" w:hAnsi="Times New Roman"/>
          <w:b/>
          <w:lang w:val="en-GB"/>
        </w:rPr>
      </w:pPr>
    </w:p>
    <w:p w14:paraId="130EB2B3" w14:textId="77777777" w:rsidR="00543F49" w:rsidRDefault="00543F49">
      <w:pPr>
        <w:pStyle w:val="PlainText"/>
        <w:jc w:val="both"/>
        <w:outlineLvl w:val="0"/>
        <w:rPr>
          <w:rFonts w:ascii="Times New Roman" w:hAnsi="Times New Roman"/>
          <w:b/>
          <w:lang w:val="en-GB"/>
        </w:rPr>
      </w:pPr>
    </w:p>
    <w:p w14:paraId="206D5D51" w14:textId="77777777" w:rsidR="00427C78" w:rsidRDefault="00427C78">
      <w:pPr>
        <w:pStyle w:val="PlainText"/>
        <w:jc w:val="both"/>
        <w:outlineLvl w:val="0"/>
        <w:rPr>
          <w:rFonts w:ascii="Times New Roman" w:hAnsi="Times New Roman"/>
          <w:b/>
          <w:lang w:val="en-GB"/>
        </w:rPr>
      </w:pPr>
    </w:p>
    <w:p w14:paraId="2DB0CD57" w14:textId="5431F97C" w:rsidR="00A94A51" w:rsidRPr="003E0719" w:rsidRDefault="00A66D21">
      <w:pPr>
        <w:pStyle w:val="PlainText"/>
        <w:jc w:val="both"/>
        <w:outlineLvl w:val="0"/>
        <w:rPr>
          <w:rFonts w:ascii="Times New Roman" w:hAnsi="Times New Roman"/>
          <w:b/>
          <w:lang w:val="en-GB"/>
        </w:rPr>
      </w:pPr>
      <w:r w:rsidRPr="00A66D21">
        <w:rPr>
          <w:rFonts w:ascii="Times New Roman" w:hAnsi="Times New Roman"/>
          <w:b/>
          <w:lang w:val="en-GB"/>
        </w:rPr>
        <w:lastRenderedPageBreak/>
        <w:t>Scenario</w:t>
      </w:r>
    </w:p>
    <w:p w14:paraId="72C25313" w14:textId="77777777" w:rsidR="00A94A51" w:rsidRPr="003E0719" w:rsidRDefault="00A94A51">
      <w:pPr>
        <w:pStyle w:val="PlainText"/>
        <w:jc w:val="both"/>
        <w:rPr>
          <w:rFonts w:ascii="Times New Roman" w:hAnsi="Times New Roman"/>
          <w:b/>
          <w:lang w:val="en-GB"/>
        </w:rPr>
      </w:pPr>
    </w:p>
    <w:p w14:paraId="23FA0341" w14:textId="2E4A3EF0" w:rsidR="00A94A51" w:rsidRPr="003E0719" w:rsidRDefault="0066605A">
      <w:pPr>
        <w:pStyle w:val="PlainText"/>
        <w:ind w:firstLine="284"/>
        <w:jc w:val="both"/>
        <w:rPr>
          <w:bCs/>
          <w:sz w:val="22"/>
          <w:szCs w:val="22"/>
        </w:rPr>
      </w:pPr>
      <w:r w:rsidRPr="0066605A">
        <w:rPr>
          <w:rFonts w:ascii="Times New Roman" w:hAnsi="Times New Roman"/>
        </w:rPr>
        <w:t>To demonstrate how to apply the remote access technology used by the penetration tester, the following lab scenario is used as a showcase. Five students are required to complete a simple Linux server administration lab exercise. It is to install and set up the Nginx web server in a CentOS 9 Stream server. The CentOS stream server runs under VMware workstation running in the student PC. The tasks for each student include Nginx installation, creation of a simple web page and finally testing for Nginx server operation. The lecturer is required to monitor the progress of all students and check which task is completed successfully. In case there is any problem</w:t>
      </w:r>
      <w:r w:rsidR="00343DC8">
        <w:rPr>
          <w:rFonts w:ascii="Times New Roman" w:hAnsi="Times New Roman"/>
        </w:rPr>
        <w:t>, t</w:t>
      </w:r>
      <w:r w:rsidRPr="0066605A">
        <w:rPr>
          <w:rFonts w:ascii="Times New Roman" w:hAnsi="Times New Roman"/>
        </w:rPr>
        <w:t xml:space="preserve">he lecturer should perform troubleshooting within the student’s CentOS Stream server </w:t>
      </w:r>
      <w:r w:rsidR="00B53799">
        <w:rPr>
          <w:rFonts w:ascii="Times New Roman" w:hAnsi="Times New Roman"/>
        </w:rPr>
        <w:t>VM</w:t>
      </w:r>
      <w:r w:rsidRPr="0066605A">
        <w:rPr>
          <w:rFonts w:ascii="Times New Roman" w:hAnsi="Times New Roman"/>
        </w:rPr>
        <w:t>.</w:t>
      </w:r>
    </w:p>
    <w:p w14:paraId="2D30E689" w14:textId="77777777" w:rsidR="00C41CB9" w:rsidRDefault="00C41CB9">
      <w:pPr>
        <w:pStyle w:val="PlainText"/>
        <w:jc w:val="both"/>
        <w:rPr>
          <w:rFonts w:ascii="Times New Roman" w:hAnsi="Times New Roman"/>
          <w:lang w:val="en-GB"/>
        </w:rPr>
      </w:pPr>
    </w:p>
    <w:p w14:paraId="47B4AEA3" w14:textId="167682ED" w:rsidR="00A66D21" w:rsidRPr="003E0719" w:rsidRDefault="00A66D21">
      <w:pPr>
        <w:pStyle w:val="PlainText"/>
        <w:jc w:val="both"/>
        <w:rPr>
          <w:rFonts w:ascii="Times New Roman" w:hAnsi="Times New Roman"/>
          <w:lang w:val="en-GB"/>
        </w:rPr>
      </w:pPr>
      <w:r w:rsidRPr="00A66D21">
        <w:rPr>
          <w:rFonts w:ascii="Times New Roman" w:hAnsi="Times New Roman"/>
          <w:b/>
          <w:lang w:val="en-GB"/>
        </w:rPr>
        <w:t>Demonstration/Show Case</w:t>
      </w:r>
    </w:p>
    <w:p w14:paraId="4808E771" w14:textId="77777777" w:rsidR="00C41CB9" w:rsidRDefault="00C41CB9">
      <w:pPr>
        <w:pStyle w:val="PlainText"/>
        <w:jc w:val="both"/>
        <w:rPr>
          <w:rFonts w:ascii="Times New Roman" w:hAnsi="Times New Roman"/>
          <w:lang w:val="en-GB"/>
        </w:rPr>
      </w:pPr>
    </w:p>
    <w:p w14:paraId="576A1253" w14:textId="1B4DD81D" w:rsidR="00A66D21" w:rsidRDefault="00A66D21">
      <w:pPr>
        <w:pStyle w:val="PlainText"/>
        <w:jc w:val="both"/>
        <w:rPr>
          <w:rFonts w:ascii="Times New Roman" w:hAnsi="Times New Roman"/>
          <w:lang w:val="en-GB"/>
        </w:rPr>
      </w:pPr>
      <w:r>
        <w:rPr>
          <w:b/>
          <w:noProof/>
          <w:sz w:val="28"/>
          <w:szCs w:val="28"/>
        </w:rPr>
        <w:drawing>
          <wp:inline distT="0" distB="0" distL="0" distR="0" wp14:anchorId="1468A1D6" wp14:editId="06299D6F">
            <wp:extent cx="2879725" cy="1468167"/>
            <wp:effectExtent l="0" t="0" r="0" b="0"/>
            <wp:docPr id="1346921062" name="Picture 3" descr="A diagram of a computer netwo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21062" name="Picture 3" descr="A diagram of a computer network&#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25" cy="1468167"/>
                    </a:xfrm>
                    <a:prstGeom prst="rect">
                      <a:avLst/>
                    </a:prstGeom>
                  </pic:spPr>
                </pic:pic>
              </a:graphicData>
            </a:graphic>
          </wp:inline>
        </w:drawing>
      </w:r>
    </w:p>
    <w:p w14:paraId="4A8C50BB" w14:textId="770DD551" w:rsidR="00DB729F" w:rsidRDefault="00DB729F" w:rsidP="00DB729F">
      <w:pPr>
        <w:pStyle w:val="PlainText"/>
        <w:jc w:val="center"/>
        <w:rPr>
          <w:rFonts w:ascii="Times New Roman" w:hAnsi="Times New Roman"/>
          <w:lang w:val="en-GB"/>
        </w:rPr>
      </w:pPr>
      <w:r>
        <w:rPr>
          <w:rFonts w:ascii="Times New Roman" w:hAnsi="Times New Roman"/>
          <w:lang w:val="en-GB"/>
        </w:rPr>
        <w:t xml:space="preserve">Figure </w:t>
      </w:r>
      <w:r w:rsidR="00D73344">
        <w:rPr>
          <w:rFonts w:ascii="Times New Roman" w:hAnsi="Times New Roman"/>
          <w:lang w:val="en-GB"/>
        </w:rPr>
        <w:t xml:space="preserve">3 Network </w:t>
      </w:r>
      <w:r w:rsidR="00E32975">
        <w:rPr>
          <w:rFonts w:ascii="Times New Roman" w:hAnsi="Times New Roman"/>
          <w:lang w:val="en-GB"/>
        </w:rPr>
        <w:t>setup</w:t>
      </w:r>
      <w:r w:rsidR="00D73344">
        <w:rPr>
          <w:rFonts w:ascii="Times New Roman" w:hAnsi="Times New Roman"/>
          <w:lang w:val="en-GB"/>
        </w:rPr>
        <w:t xml:space="preserve"> for home lab monitoring system</w:t>
      </w:r>
      <w:r w:rsidR="00E32975">
        <w:rPr>
          <w:rFonts w:ascii="Times New Roman" w:hAnsi="Times New Roman"/>
          <w:lang w:val="en-GB"/>
        </w:rPr>
        <w:t xml:space="preserve"> using </w:t>
      </w:r>
      <w:proofErr w:type="gramStart"/>
      <w:r w:rsidR="00A85822">
        <w:rPr>
          <w:rFonts w:ascii="Times New Roman" w:hAnsi="Times New Roman"/>
          <w:lang w:val="en-GB"/>
        </w:rPr>
        <w:t>CALDERA</w:t>
      </w:r>
      <w:proofErr w:type="gramEnd"/>
    </w:p>
    <w:p w14:paraId="3900BFB6" w14:textId="77777777" w:rsidR="00DB729F" w:rsidRDefault="00DB729F">
      <w:pPr>
        <w:pStyle w:val="PlainText"/>
        <w:jc w:val="both"/>
        <w:rPr>
          <w:rFonts w:ascii="Times New Roman" w:hAnsi="Times New Roman"/>
          <w:lang w:val="en-GB"/>
        </w:rPr>
      </w:pPr>
    </w:p>
    <w:p w14:paraId="3E8CAF31" w14:textId="040361BA" w:rsidR="00373AB5" w:rsidRPr="00373AB5" w:rsidRDefault="00373AB5" w:rsidP="00373AB5">
      <w:pPr>
        <w:pStyle w:val="PlainText"/>
        <w:ind w:firstLine="284"/>
        <w:jc w:val="both"/>
        <w:rPr>
          <w:rFonts w:ascii="Times New Roman" w:hAnsi="Times New Roman"/>
        </w:rPr>
      </w:pPr>
      <w:r w:rsidRPr="00373AB5">
        <w:rPr>
          <w:rFonts w:ascii="Times New Roman" w:hAnsi="Times New Roman"/>
        </w:rPr>
        <w:t xml:space="preserve">The above diagram shows the setup of the proposed solution for remote monitoring of the server administration lab using CALDERA. Using the terminologies of Cybersecurity, the lecturer acts in the role of an adversary in CALDERA; all students act as the role of victims; and the </w:t>
      </w:r>
      <w:r w:rsidR="00BC3233">
        <w:rPr>
          <w:rFonts w:ascii="Times New Roman" w:hAnsi="Times New Roman"/>
        </w:rPr>
        <w:t xml:space="preserve">server </w:t>
      </w:r>
      <w:r w:rsidR="00F24F75">
        <w:rPr>
          <w:rFonts w:ascii="Times New Roman" w:hAnsi="Times New Roman"/>
        </w:rPr>
        <w:t>VMs</w:t>
      </w:r>
      <w:r w:rsidRPr="00373AB5">
        <w:rPr>
          <w:rFonts w:ascii="Times New Roman" w:hAnsi="Times New Roman"/>
        </w:rPr>
        <w:t xml:space="preserve"> administered by the students </w:t>
      </w:r>
      <w:r w:rsidR="00F24F75">
        <w:rPr>
          <w:rFonts w:ascii="Times New Roman" w:hAnsi="Times New Roman"/>
        </w:rPr>
        <w:t>are</w:t>
      </w:r>
      <w:r w:rsidRPr="00373AB5">
        <w:rPr>
          <w:rFonts w:ascii="Times New Roman" w:hAnsi="Times New Roman"/>
        </w:rPr>
        <w:t xml:space="preserve"> the victim server</w:t>
      </w:r>
      <w:r w:rsidR="00F24F75">
        <w:rPr>
          <w:rFonts w:ascii="Times New Roman" w:hAnsi="Times New Roman"/>
        </w:rPr>
        <w:t>s</w:t>
      </w:r>
      <w:r w:rsidRPr="00373AB5">
        <w:rPr>
          <w:rFonts w:ascii="Times New Roman" w:hAnsi="Times New Roman"/>
        </w:rPr>
        <w:t xml:space="preserve">. </w:t>
      </w:r>
    </w:p>
    <w:p w14:paraId="180140E8" w14:textId="3629C4B7" w:rsidR="00A66D21" w:rsidRDefault="00373AB5" w:rsidP="00373AB5">
      <w:pPr>
        <w:pStyle w:val="PlainText"/>
        <w:ind w:firstLine="284"/>
        <w:jc w:val="both"/>
        <w:rPr>
          <w:rFonts w:ascii="Times New Roman" w:hAnsi="Times New Roman"/>
        </w:rPr>
      </w:pPr>
      <w:r w:rsidRPr="00373AB5">
        <w:rPr>
          <w:rFonts w:ascii="Times New Roman" w:hAnsi="Times New Roman"/>
        </w:rPr>
        <w:t>The lecturer uses the agent script generation function in CALDERA to generate the reverse shell agent script for the Linux platform as shown in the diagrams below.</w:t>
      </w:r>
    </w:p>
    <w:p w14:paraId="3EF290A5" w14:textId="77777777" w:rsidR="00F31EB8" w:rsidRDefault="00F31EB8" w:rsidP="00A66D21">
      <w:pPr>
        <w:pStyle w:val="PlainText"/>
        <w:ind w:firstLine="284"/>
        <w:jc w:val="both"/>
        <w:rPr>
          <w:rFonts w:ascii="Times New Roman" w:hAnsi="Times New Roman"/>
          <w:lang w:val="en-GB"/>
        </w:rPr>
      </w:pPr>
    </w:p>
    <w:p w14:paraId="427AEA36" w14:textId="77777777" w:rsidR="00A66D21" w:rsidRDefault="00A66D21">
      <w:pPr>
        <w:pStyle w:val="PlainText"/>
        <w:jc w:val="both"/>
        <w:rPr>
          <w:rFonts w:ascii="Times New Roman" w:hAnsi="Times New Roman"/>
          <w:lang w:val="en-GB"/>
        </w:rPr>
      </w:pPr>
    </w:p>
    <w:p w14:paraId="39F92CB1" w14:textId="201B731B" w:rsidR="00A45C60" w:rsidRDefault="00A45C60">
      <w:pPr>
        <w:pStyle w:val="PlainText"/>
        <w:jc w:val="both"/>
        <w:rPr>
          <w:rFonts w:ascii="Times New Roman" w:hAnsi="Times New Roman"/>
          <w:lang w:val="en-GB"/>
        </w:rPr>
      </w:pPr>
      <w:r>
        <w:rPr>
          <w:rFonts w:ascii="Times New Roman" w:hAnsi="Times New Roman"/>
          <w:noProof/>
          <w:lang w:val="en-GB"/>
        </w:rPr>
        <w:drawing>
          <wp:inline distT="0" distB="0" distL="0" distR="0" wp14:anchorId="581B85E9" wp14:editId="0A13940F">
            <wp:extent cx="2879725" cy="1837690"/>
            <wp:effectExtent l="0" t="0" r="0" b="0"/>
            <wp:docPr id="6048194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19445"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25" cy="1837690"/>
                    </a:xfrm>
                    <a:prstGeom prst="rect">
                      <a:avLst/>
                    </a:prstGeom>
                  </pic:spPr>
                </pic:pic>
              </a:graphicData>
            </a:graphic>
          </wp:inline>
        </w:drawing>
      </w:r>
    </w:p>
    <w:p w14:paraId="5D6B5B7E" w14:textId="0EE1B6F5" w:rsidR="00DB729F" w:rsidRDefault="00DB729F" w:rsidP="00DB729F">
      <w:pPr>
        <w:pStyle w:val="PlainText"/>
        <w:jc w:val="center"/>
        <w:rPr>
          <w:rFonts w:ascii="Times New Roman" w:hAnsi="Times New Roman"/>
          <w:lang w:val="en-GB"/>
        </w:rPr>
      </w:pPr>
      <w:r>
        <w:rPr>
          <w:rFonts w:ascii="Times New Roman" w:hAnsi="Times New Roman"/>
          <w:lang w:val="en-GB"/>
        </w:rPr>
        <w:t xml:space="preserve">Figure </w:t>
      </w:r>
      <w:r w:rsidR="00D73344">
        <w:rPr>
          <w:rFonts w:ascii="Times New Roman" w:hAnsi="Times New Roman"/>
          <w:lang w:val="en-GB"/>
        </w:rPr>
        <w:t>4</w:t>
      </w:r>
      <w:r w:rsidR="00E32975">
        <w:rPr>
          <w:rFonts w:ascii="Times New Roman" w:hAnsi="Times New Roman"/>
          <w:lang w:val="en-GB"/>
        </w:rPr>
        <w:t xml:space="preserve"> CALDERA – agent </w:t>
      </w:r>
      <w:r w:rsidR="009C0D88">
        <w:rPr>
          <w:rFonts w:ascii="Times New Roman" w:hAnsi="Times New Roman"/>
          <w:lang w:val="en-GB"/>
        </w:rPr>
        <w:t xml:space="preserve">script </w:t>
      </w:r>
      <w:r w:rsidR="00E32975">
        <w:rPr>
          <w:rFonts w:ascii="Times New Roman" w:hAnsi="Times New Roman"/>
          <w:lang w:val="en-GB"/>
        </w:rPr>
        <w:t xml:space="preserve">generation </w:t>
      </w:r>
    </w:p>
    <w:p w14:paraId="349E48E3" w14:textId="6E464ABA" w:rsidR="00A66D21" w:rsidRDefault="00A66D21">
      <w:pPr>
        <w:pStyle w:val="PlainText"/>
        <w:jc w:val="both"/>
        <w:rPr>
          <w:rFonts w:ascii="Times New Roman" w:hAnsi="Times New Roman"/>
          <w:lang w:val="en-GB"/>
        </w:rPr>
      </w:pPr>
    </w:p>
    <w:p w14:paraId="6719358C" w14:textId="17173738" w:rsidR="00DB3BE6" w:rsidRDefault="00DB3BE6">
      <w:pPr>
        <w:pStyle w:val="PlainText"/>
        <w:jc w:val="both"/>
        <w:rPr>
          <w:rFonts w:ascii="Times New Roman" w:hAnsi="Times New Roman"/>
          <w:lang w:val="en-GB"/>
        </w:rPr>
      </w:pPr>
      <w:r>
        <w:rPr>
          <w:rFonts w:ascii="Times New Roman" w:hAnsi="Times New Roman"/>
          <w:noProof/>
          <w:lang w:val="en-GB"/>
        </w:rPr>
        <w:drawing>
          <wp:inline distT="0" distB="0" distL="0" distR="0" wp14:anchorId="70AE112B" wp14:editId="03FBCF24">
            <wp:extent cx="2879725" cy="1822450"/>
            <wp:effectExtent l="0" t="0" r="0" b="6350"/>
            <wp:docPr id="213858367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83677" name="Picture 2"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25" cy="1822450"/>
                    </a:xfrm>
                    <a:prstGeom prst="rect">
                      <a:avLst/>
                    </a:prstGeom>
                  </pic:spPr>
                </pic:pic>
              </a:graphicData>
            </a:graphic>
          </wp:inline>
        </w:drawing>
      </w:r>
    </w:p>
    <w:p w14:paraId="75F27244" w14:textId="08EEA23F" w:rsidR="00DB729F" w:rsidRDefault="00DB729F" w:rsidP="00DB729F">
      <w:pPr>
        <w:pStyle w:val="PlainText"/>
        <w:jc w:val="center"/>
        <w:rPr>
          <w:rFonts w:ascii="Times New Roman" w:hAnsi="Times New Roman"/>
          <w:lang w:val="en-GB"/>
        </w:rPr>
      </w:pPr>
      <w:r>
        <w:rPr>
          <w:rFonts w:ascii="Times New Roman" w:hAnsi="Times New Roman"/>
          <w:lang w:val="en-GB"/>
        </w:rPr>
        <w:t xml:space="preserve">Figure </w:t>
      </w:r>
      <w:r w:rsidR="00D73344">
        <w:rPr>
          <w:rFonts w:ascii="Times New Roman" w:hAnsi="Times New Roman"/>
          <w:lang w:val="en-GB"/>
        </w:rPr>
        <w:t>5</w:t>
      </w:r>
      <w:r w:rsidR="00E32975">
        <w:rPr>
          <w:rFonts w:ascii="Times New Roman" w:hAnsi="Times New Roman"/>
          <w:lang w:val="en-GB"/>
        </w:rPr>
        <w:t xml:space="preserve"> CALDERA- </w:t>
      </w:r>
      <w:r w:rsidR="00AB3307">
        <w:rPr>
          <w:rFonts w:ascii="Times New Roman" w:hAnsi="Times New Roman"/>
          <w:lang w:val="en-GB"/>
        </w:rPr>
        <w:t>platform</w:t>
      </w:r>
      <w:r w:rsidR="000C6FBF">
        <w:rPr>
          <w:rFonts w:ascii="Times New Roman" w:hAnsi="Times New Roman"/>
          <w:lang w:val="en-GB"/>
        </w:rPr>
        <w:t xml:space="preserve"> </w:t>
      </w:r>
      <w:r w:rsidR="00B06629">
        <w:rPr>
          <w:rFonts w:ascii="Times New Roman" w:hAnsi="Times New Roman"/>
          <w:lang w:val="en-GB"/>
        </w:rPr>
        <w:t>s</w:t>
      </w:r>
      <w:r w:rsidR="00E32975">
        <w:rPr>
          <w:rFonts w:ascii="Times New Roman" w:hAnsi="Times New Roman"/>
          <w:lang w:val="en-GB"/>
        </w:rPr>
        <w:t>election for agent</w:t>
      </w:r>
      <w:r w:rsidR="00AB3307">
        <w:rPr>
          <w:rFonts w:ascii="Times New Roman" w:hAnsi="Times New Roman"/>
          <w:lang w:val="en-GB"/>
        </w:rPr>
        <w:t xml:space="preserve"> script generation</w:t>
      </w:r>
    </w:p>
    <w:p w14:paraId="1C319297" w14:textId="77777777" w:rsidR="00DB729F" w:rsidRDefault="00DB729F" w:rsidP="00DB729F">
      <w:pPr>
        <w:pStyle w:val="PlainText"/>
        <w:jc w:val="center"/>
        <w:rPr>
          <w:rFonts w:ascii="Times New Roman" w:hAnsi="Times New Roman"/>
          <w:lang w:val="en-GB"/>
        </w:rPr>
      </w:pPr>
    </w:p>
    <w:p w14:paraId="398776E2" w14:textId="77777777" w:rsidR="00FB6C52" w:rsidRDefault="00FB6C52" w:rsidP="00DB729F">
      <w:pPr>
        <w:pStyle w:val="PlainText"/>
        <w:jc w:val="center"/>
        <w:rPr>
          <w:rFonts w:ascii="Times New Roman" w:hAnsi="Times New Roman"/>
          <w:lang w:val="en-GB"/>
        </w:rPr>
      </w:pPr>
    </w:p>
    <w:p w14:paraId="38B928A5" w14:textId="33965EC9" w:rsidR="00DB3BE6" w:rsidRDefault="00DB3BE6">
      <w:pPr>
        <w:pStyle w:val="PlainText"/>
        <w:jc w:val="both"/>
        <w:rPr>
          <w:rFonts w:ascii="Times New Roman" w:hAnsi="Times New Roman"/>
          <w:lang w:val="en-GB"/>
        </w:rPr>
      </w:pPr>
      <w:r>
        <w:rPr>
          <w:rFonts w:ascii="Times New Roman" w:hAnsi="Times New Roman"/>
          <w:noProof/>
          <w:lang w:val="en-GB"/>
        </w:rPr>
        <w:drawing>
          <wp:inline distT="0" distB="0" distL="0" distR="0" wp14:anchorId="2ABF06CF" wp14:editId="24D6DA27">
            <wp:extent cx="2879725" cy="2016125"/>
            <wp:effectExtent l="0" t="0" r="0" b="3175"/>
            <wp:docPr id="172822930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29307" name="Picture 3"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725" cy="2016125"/>
                    </a:xfrm>
                    <a:prstGeom prst="rect">
                      <a:avLst/>
                    </a:prstGeom>
                  </pic:spPr>
                </pic:pic>
              </a:graphicData>
            </a:graphic>
          </wp:inline>
        </w:drawing>
      </w:r>
    </w:p>
    <w:p w14:paraId="1F1E0108" w14:textId="11362E96" w:rsidR="00DB729F" w:rsidRDefault="00DB729F" w:rsidP="00DB729F">
      <w:pPr>
        <w:pStyle w:val="PlainText"/>
        <w:jc w:val="center"/>
        <w:rPr>
          <w:rFonts w:ascii="Times New Roman" w:hAnsi="Times New Roman"/>
          <w:lang w:val="en-GB"/>
        </w:rPr>
      </w:pPr>
      <w:r>
        <w:rPr>
          <w:rFonts w:ascii="Times New Roman" w:hAnsi="Times New Roman"/>
          <w:lang w:val="en-GB"/>
        </w:rPr>
        <w:t xml:space="preserve">Figure </w:t>
      </w:r>
      <w:r w:rsidR="00D73344">
        <w:rPr>
          <w:rFonts w:ascii="Times New Roman" w:hAnsi="Times New Roman"/>
          <w:lang w:val="en-GB"/>
        </w:rPr>
        <w:t>6</w:t>
      </w:r>
      <w:r w:rsidR="00E32975">
        <w:rPr>
          <w:rFonts w:ascii="Times New Roman" w:hAnsi="Times New Roman"/>
          <w:lang w:val="en-GB"/>
        </w:rPr>
        <w:t xml:space="preserve"> CALDERA – generated </w:t>
      </w:r>
      <w:r w:rsidR="00AB3307">
        <w:rPr>
          <w:rFonts w:ascii="Times New Roman" w:hAnsi="Times New Roman"/>
          <w:lang w:val="en-GB"/>
        </w:rPr>
        <w:t>agent script</w:t>
      </w:r>
    </w:p>
    <w:p w14:paraId="01E3A5FF" w14:textId="77777777" w:rsidR="00A66D21" w:rsidRDefault="00A66D21">
      <w:pPr>
        <w:pStyle w:val="PlainText"/>
        <w:jc w:val="both"/>
        <w:rPr>
          <w:rFonts w:ascii="Times New Roman" w:hAnsi="Times New Roman"/>
          <w:lang w:val="en-GB"/>
        </w:rPr>
      </w:pPr>
    </w:p>
    <w:p w14:paraId="338BF131" w14:textId="5E243471" w:rsidR="00A66D21" w:rsidRDefault="004F682E" w:rsidP="00A66D21">
      <w:pPr>
        <w:pStyle w:val="PlainText"/>
        <w:ind w:firstLine="284"/>
        <w:jc w:val="both"/>
        <w:rPr>
          <w:rFonts w:ascii="Times New Roman" w:hAnsi="Times New Roman"/>
          <w:lang w:val="en-GB"/>
        </w:rPr>
      </w:pPr>
      <w:r w:rsidRPr="004F682E">
        <w:rPr>
          <w:rFonts w:ascii="Times New Roman" w:hAnsi="Times New Roman"/>
          <w:lang w:val="en-GB"/>
        </w:rPr>
        <w:t xml:space="preserve">The agent script can be sent through email or posted in Moodle (VTC e-learning platform). Students download and execute the agent script in their server </w:t>
      </w:r>
      <w:r w:rsidR="004C679A">
        <w:rPr>
          <w:rFonts w:ascii="Times New Roman" w:hAnsi="Times New Roman"/>
          <w:lang w:val="en-GB"/>
        </w:rPr>
        <w:t>VM</w:t>
      </w:r>
      <w:r w:rsidRPr="004F682E">
        <w:rPr>
          <w:rFonts w:ascii="Times New Roman" w:hAnsi="Times New Roman"/>
          <w:lang w:val="en-GB"/>
        </w:rPr>
        <w:t>. Then, the lecturer can identify each student's virtual machine in the CALDERA Agents console (as shown in Figure 7).</w:t>
      </w:r>
    </w:p>
    <w:p w14:paraId="192CC164" w14:textId="77777777" w:rsidR="00A66D21" w:rsidRDefault="00A66D21" w:rsidP="00A66D21">
      <w:pPr>
        <w:pStyle w:val="PlainText"/>
        <w:jc w:val="both"/>
        <w:rPr>
          <w:rFonts w:ascii="Times New Roman" w:hAnsi="Times New Roman"/>
          <w:lang w:val="en-GB"/>
        </w:rPr>
      </w:pPr>
    </w:p>
    <w:p w14:paraId="22FB3FF5" w14:textId="38C6CDF1" w:rsidR="00A66D21" w:rsidRDefault="00A66D21" w:rsidP="00A66D21">
      <w:pPr>
        <w:pStyle w:val="PlainText"/>
        <w:jc w:val="both"/>
        <w:rPr>
          <w:rFonts w:ascii="Times New Roman" w:hAnsi="Times New Roman"/>
          <w:lang w:val="en-GB"/>
        </w:rPr>
      </w:pPr>
    </w:p>
    <w:p w14:paraId="3B231365" w14:textId="295755A7" w:rsidR="00D1779C" w:rsidRDefault="00CF76E3" w:rsidP="00DB729F">
      <w:pPr>
        <w:pStyle w:val="PlainText"/>
        <w:jc w:val="center"/>
        <w:rPr>
          <w:rFonts w:ascii="Times New Roman" w:hAnsi="Times New Roman"/>
          <w:lang w:val="en-GB"/>
        </w:rPr>
      </w:pPr>
      <w:r>
        <w:rPr>
          <w:noProof/>
        </w:rPr>
        <w:drawing>
          <wp:inline distT="0" distB="0" distL="0" distR="0" wp14:anchorId="167DBF69" wp14:editId="43CE1CA9">
            <wp:extent cx="2879725" cy="1011555"/>
            <wp:effectExtent l="0" t="0" r="0" b="0"/>
            <wp:docPr id="100949133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1334" name="Picture 1" descr="A screenshot of a computer&#10;&#10;Description automatically generated with medium confidence"/>
                    <pic:cNvPicPr/>
                  </pic:nvPicPr>
                  <pic:blipFill>
                    <a:blip r:embed="rId14"/>
                    <a:stretch>
                      <a:fillRect/>
                    </a:stretch>
                  </pic:blipFill>
                  <pic:spPr>
                    <a:xfrm>
                      <a:off x="0" y="0"/>
                      <a:ext cx="2879725" cy="1011555"/>
                    </a:xfrm>
                    <a:prstGeom prst="rect">
                      <a:avLst/>
                    </a:prstGeom>
                  </pic:spPr>
                </pic:pic>
              </a:graphicData>
            </a:graphic>
          </wp:inline>
        </w:drawing>
      </w:r>
    </w:p>
    <w:p w14:paraId="1D79D7B2" w14:textId="17A20755" w:rsidR="00DB729F" w:rsidRDefault="00DB729F" w:rsidP="00DB729F">
      <w:pPr>
        <w:pStyle w:val="PlainText"/>
        <w:jc w:val="center"/>
        <w:rPr>
          <w:rFonts w:ascii="Times New Roman" w:hAnsi="Times New Roman"/>
          <w:lang w:val="en-GB"/>
        </w:rPr>
      </w:pPr>
      <w:r>
        <w:rPr>
          <w:rFonts w:ascii="Times New Roman" w:hAnsi="Times New Roman"/>
          <w:lang w:val="en-GB"/>
        </w:rPr>
        <w:t xml:space="preserve">Figure </w:t>
      </w:r>
      <w:r w:rsidR="00D73344">
        <w:rPr>
          <w:rFonts w:ascii="Times New Roman" w:hAnsi="Times New Roman"/>
          <w:lang w:val="en-GB"/>
        </w:rPr>
        <w:t>7</w:t>
      </w:r>
      <w:r w:rsidR="00E32975">
        <w:rPr>
          <w:rFonts w:ascii="Times New Roman" w:hAnsi="Times New Roman"/>
          <w:lang w:val="en-GB"/>
        </w:rPr>
        <w:t xml:space="preserve"> CALDERA </w:t>
      </w:r>
      <w:r w:rsidR="003263DE">
        <w:rPr>
          <w:rFonts w:ascii="Times New Roman" w:hAnsi="Times New Roman"/>
          <w:lang w:val="en-GB"/>
        </w:rPr>
        <w:t xml:space="preserve">Agents </w:t>
      </w:r>
      <w:r w:rsidR="00E32975">
        <w:rPr>
          <w:rFonts w:ascii="Times New Roman" w:hAnsi="Times New Roman"/>
          <w:lang w:val="en-GB"/>
        </w:rPr>
        <w:t>Console</w:t>
      </w:r>
    </w:p>
    <w:p w14:paraId="0A098C4F" w14:textId="77777777" w:rsidR="00A66D21" w:rsidRDefault="00A66D21" w:rsidP="00A66D21">
      <w:pPr>
        <w:pStyle w:val="PlainText"/>
        <w:jc w:val="both"/>
        <w:rPr>
          <w:rFonts w:ascii="Times New Roman" w:hAnsi="Times New Roman"/>
          <w:lang w:val="en-GB"/>
        </w:rPr>
      </w:pPr>
    </w:p>
    <w:p w14:paraId="77943231" w14:textId="4A57F2FD" w:rsidR="00A66D21" w:rsidRDefault="00FD6EF1" w:rsidP="00A66D21">
      <w:pPr>
        <w:pStyle w:val="PlainText"/>
        <w:ind w:firstLine="284"/>
        <w:jc w:val="both"/>
        <w:rPr>
          <w:rFonts w:ascii="Times New Roman" w:hAnsi="Times New Roman"/>
          <w:lang w:val="en-GB"/>
        </w:rPr>
      </w:pPr>
      <w:r w:rsidRPr="00FD6EF1">
        <w:rPr>
          <w:rFonts w:ascii="Times New Roman" w:hAnsi="Times New Roman"/>
          <w:lang w:val="en-GB"/>
        </w:rPr>
        <w:t>To check tasks assigned to students, the lecturer is required to set up a series of adversary abilities. Each ability corresponds to one or a series of Linux commands for checking whether a task is completed.  Then, these abilities are stored under an adversary profile. The diagram</w:t>
      </w:r>
      <w:r w:rsidR="00757CD5">
        <w:rPr>
          <w:rFonts w:ascii="Times New Roman" w:hAnsi="Times New Roman"/>
          <w:lang w:val="en-GB"/>
        </w:rPr>
        <w:t>s</w:t>
      </w:r>
      <w:r w:rsidRPr="00FD6EF1">
        <w:rPr>
          <w:rFonts w:ascii="Times New Roman" w:hAnsi="Times New Roman"/>
          <w:lang w:val="en-GB"/>
        </w:rPr>
        <w:t xml:space="preserve"> (Figure 8 and 9) below show the abilities created and the corresponding adversary profile in CALDERA.</w:t>
      </w:r>
    </w:p>
    <w:p w14:paraId="5B64243F" w14:textId="77777777" w:rsidR="00A66D21" w:rsidRDefault="00A66D21" w:rsidP="00A66D21">
      <w:pPr>
        <w:pStyle w:val="PlainText"/>
        <w:jc w:val="both"/>
        <w:rPr>
          <w:rFonts w:ascii="Times New Roman" w:hAnsi="Times New Roman"/>
          <w:lang w:val="en-GB"/>
        </w:rPr>
      </w:pPr>
    </w:p>
    <w:p w14:paraId="50B9317A" w14:textId="7A8FDF24" w:rsidR="00A66D21" w:rsidRDefault="00A66D21" w:rsidP="00A66D21">
      <w:pPr>
        <w:pStyle w:val="PlainText"/>
        <w:jc w:val="both"/>
        <w:rPr>
          <w:rFonts w:ascii="Times New Roman" w:hAnsi="Times New Roman"/>
          <w:lang w:val="en-GB"/>
        </w:rPr>
      </w:pPr>
    </w:p>
    <w:p w14:paraId="6AF613C4" w14:textId="3E21882B" w:rsidR="00D421AE" w:rsidRDefault="00D421AE" w:rsidP="00A66D21">
      <w:pPr>
        <w:pStyle w:val="PlainText"/>
        <w:jc w:val="both"/>
        <w:rPr>
          <w:rFonts w:ascii="Times New Roman" w:hAnsi="Times New Roman"/>
          <w:lang w:val="en-GB"/>
        </w:rPr>
      </w:pPr>
    </w:p>
    <w:p w14:paraId="5E8CD82A" w14:textId="6D61BBDC" w:rsidR="00A66E05" w:rsidRDefault="00A66E05" w:rsidP="00A66D21">
      <w:pPr>
        <w:pStyle w:val="PlainText"/>
        <w:jc w:val="both"/>
        <w:rPr>
          <w:rFonts w:ascii="Times New Roman" w:hAnsi="Times New Roman"/>
          <w:lang w:val="en-GB"/>
        </w:rPr>
      </w:pPr>
      <w:r>
        <w:rPr>
          <w:noProof/>
        </w:rPr>
        <w:lastRenderedPageBreak/>
        <w:drawing>
          <wp:inline distT="0" distB="0" distL="0" distR="0" wp14:anchorId="5970CC60" wp14:editId="06FD4A8C">
            <wp:extent cx="2879725" cy="1197610"/>
            <wp:effectExtent l="0" t="0" r="0" b="2540"/>
            <wp:docPr id="13111582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58275" name="Picture 1" descr="A screenshot of a computer&#10;&#10;Description automatically generated"/>
                    <pic:cNvPicPr/>
                  </pic:nvPicPr>
                  <pic:blipFill>
                    <a:blip r:embed="rId15"/>
                    <a:stretch>
                      <a:fillRect/>
                    </a:stretch>
                  </pic:blipFill>
                  <pic:spPr>
                    <a:xfrm>
                      <a:off x="0" y="0"/>
                      <a:ext cx="2879725" cy="1197610"/>
                    </a:xfrm>
                    <a:prstGeom prst="rect">
                      <a:avLst/>
                    </a:prstGeom>
                  </pic:spPr>
                </pic:pic>
              </a:graphicData>
            </a:graphic>
          </wp:inline>
        </w:drawing>
      </w:r>
    </w:p>
    <w:p w14:paraId="1A885337" w14:textId="332DA7B3" w:rsidR="00DB729F" w:rsidRDefault="00DB729F" w:rsidP="00DB729F">
      <w:pPr>
        <w:pStyle w:val="PlainText"/>
        <w:jc w:val="center"/>
        <w:rPr>
          <w:rFonts w:ascii="Times New Roman" w:hAnsi="Times New Roman"/>
          <w:lang w:val="en-GB"/>
        </w:rPr>
      </w:pPr>
      <w:r>
        <w:rPr>
          <w:rFonts w:ascii="Times New Roman" w:hAnsi="Times New Roman"/>
          <w:lang w:val="en-GB"/>
        </w:rPr>
        <w:t xml:space="preserve">Figure </w:t>
      </w:r>
      <w:r w:rsidR="00D73344">
        <w:rPr>
          <w:rFonts w:ascii="Times New Roman" w:hAnsi="Times New Roman"/>
          <w:lang w:val="en-GB"/>
        </w:rPr>
        <w:t>8</w:t>
      </w:r>
      <w:r w:rsidR="00AF372A">
        <w:rPr>
          <w:rFonts w:ascii="Times New Roman" w:hAnsi="Times New Roman"/>
          <w:lang w:val="en-GB"/>
        </w:rPr>
        <w:t xml:space="preserve"> CALDERA –</w:t>
      </w:r>
      <w:r w:rsidR="00121AA9">
        <w:rPr>
          <w:rFonts w:ascii="Times New Roman" w:hAnsi="Times New Roman"/>
          <w:lang w:val="en-GB"/>
        </w:rPr>
        <w:t xml:space="preserve"> </w:t>
      </w:r>
      <w:r w:rsidR="00AF372A">
        <w:rPr>
          <w:rFonts w:ascii="Times New Roman" w:hAnsi="Times New Roman"/>
          <w:lang w:val="en-GB"/>
        </w:rPr>
        <w:t xml:space="preserve">abilities </w:t>
      </w:r>
    </w:p>
    <w:p w14:paraId="741D1AD6" w14:textId="77777777" w:rsidR="00DB729F" w:rsidRDefault="00DB729F" w:rsidP="00DB729F">
      <w:pPr>
        <w:pStyle w:val="PlainText"/>
        <w:jc w:val="center"/>
        <w:rPr>
          <w:rFonts w:ascii="Times New Roman" w:hAnsi="Times New Roman"/>
          <w:lang w:val="en-GB"/>
        </w:rPr>
      </w:pPr>
    </w:p>
    <w:p w14:paraId="1193A42B" w14:textId="77777777" w:rsidR="00A66D21" w:rsidRDefault="00A66D21" w:rsidP="00A66D21">
      <w:pPr>
        <w:pStyle w:val="PlainText"/>
        <w:jc w:val="both"/>
        <w:rPr>
          <w:rFonts w:ascii="Times New Roman" w:hAnsi="Times New Roman"/>
          <w:lang w:val="en-GB"/>
        </w:rPr>
      </w:pPr>
    </w:p>
    <w:p w14:paraId="748AE2D5" w14:textId="00A73F36" w:rsidR="00A66D21" w:rsidRDefault="00D46268" w:rsidP="00A66D21">
      <w:pPr>
        <w:pStyle w:val="PlainText"/>
        <w:jc w:val="both"/>
        <w:rPr>
          <w:rFonts w:ascii="Times New Roman" w:hAnsi="Times New Roman"/>
          <w:lang w:val="en-GB"/>
        </w:rPr>
      </w:pPr>
      <w:r>
        <w:rPr>
          <w:noProof/>
        </w:rPr>
        <w:drawing>
          <wp:inline distT="0" distB="0" distL="0" distR="0" wp14:anchorId="2B30B2BD" wp14:editId="25FD5967">
            <wp:extent cx="2879725" cy="1385570"/>
            <wp:effectExtent l="0" t="0" r="0" b="5080"/>
            <wp:docPr id="135123281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32811" name="Picture 1" descr="A screenshot of a computer&#10;&#10;Description automatically generated with medium confidence"/>
                    <pic:cNvPicPr/>
                  </pic:nvPicPr>
                  <pic:blipFill>
                    <a:blip r:embed="rId16"/>
                    <a:stretch>
                      <a:fillRect/>
                    </a:stretch>
                  </pic:blipFill>
                  <pic:spPr>
                    <a:xfrm>
                      <a:off x="0" y="0"/>
                      <a:ext cx="2879725" cy="1385570"/>
                    </a:xfrm>
                    <a:prstGeom prst="rect">
                      <a:avLst/>
                    </a:prstGeom>
                  </pic:spPr>
                </pic:pic>
              </a:graphicData>
            </a:graphic>
          </wp:inline>
        </w:drawing>
      </w:r>
    </w:p>
    <w:p w14:paraId="4D15DACB" w14:textId="48A26ACD" w:rsidR="00DB729F" w:rsidRDefault="00DB729F" w:rsidP="00DB729F">
      <w:pPr>
        <w:pStyle w:val="PlainText"/>
        <w:jc w:val="center"/>
        <w:rPr>
          <w:rFonts w:ascii="Times New Roman" w:hAnsi="Times New Roman"/>
          <w:lang w:val="en-GB"/>
        </w:rPr>
      </w:pPr>
      <w:r>
        <w:rPr>
          <w:rFonts w:ascii="Times New Roman" w:hAnsi="Times New Roman"/>
          <w:lang w:val="en-GB"/>
        </w:rPr>
        <w:t xml:space="preserve">Figure </w:t>
      </w:r>
      <w:r w:rsidR="00D73344">
        <w:rPr>
          <w:rFonts w:ascii="Times New Roman" w:hAnsi="Times New Roman"/>
          <w:lang w:val="en-GB"/>
        </w:rPr>
        <w:t>9</w:t>
      </w:r>
      <w:r w:rsidR="00AF372A">
        <w:rPr>
          <w:rFonts w:ascii="Times New Roman" w:hAnsi="Times New Roman"/>
          <w:lang w:val="en-GB"/>
        </w:rPr>
        <w:t xml:space="preserve"> CALDERA – adversary profile</w:t>
      </w:r>
      <w:r w:rsidR="00114D8C">
        <w:rPr>
          <w:rFonts w:ascii="Times New Roman" w:hAnsi="Times New Roman"/>
          <w:lang w:val="en-GB"/>
        </w:rPr>
        <w:t>s</w:t>
      </w:r>
    </w:p>
    <w:p w14:paraId="0FF49721" w14:textId="77777777" w:rsidR="00DB729F" w:rsidRDefault="00DB729F" w:rsidP="00A66D21">
      <w:pPr>
        <w:pStyle w:val="PlainText"/>
        <w:jc w:val="both"/>
        <w:rPr>
          <w:rFonts w:ascii="Times New Roman" w:hAnsi="Times New Roman"/>
          <w:lang w:val="en-GB"/>
        </w:rPr>
      </w:pPr>
    </w:p>
    <w:p w14:paraId="7A42A721" w14:textId="598ED364" w:rsidR="00A66D21" w:rsidRDefault="00FA0816" w:rsidP="00A66D21">
      <w:pPr>
        <w:pStyle w:val="PlainText"/>
        <w:ind w:firstLine="284"/>
        <w:jc w:val="both"/>
        <w:rPr>
          <w:rFonts w:ascii="Times New Roman" w:hAnsi="Times New Roman"/>
          <w:lang w:val="en-GB"/>
        </w:rPr>
      </w:pPr>
      <w:r w:rsidRPr="00FA0816">
        <w:rPr>
          <w:rFonts w:ascii="Times New Roman" w:hAnsi="Times New Roman"/>
          <w:lang w:val="en-GB"/>
        </w:rPr>
        <w:t xml:space="preserve">After the above setup, the lecturer can check the progress of each student at any time by creating an operation and executing the adversaries profile created in the previous step. The diagrams (Figures 10 and 11) show the progress of assigned tasks. If it is in green </w:t>
      </w:r>
      <w:proofErr w:type="spellStart"/>
      <w:r w:rsidRPr="00FA0816">
        <w:rPr>
          <w:rFonts w:ascii="Times New Roman" w:hAnsi="Times New Roman"/>
          <w:lang w:val="en-GB"/>
        </w:rPr>
        <w:t>color</w:t>
      </w:r>
      <w:proofErr w:type="spellEnd"/>
      <w:r w:rsidRPr="00FA0816">
        <w:rPr>
          <w:rFonts w:ascii="Times New Roman" w:hAnsi="Times New Roman"/>
          <w:lang w:val="en-GB"/>
        </w:rPr>
        <w:t xml:space="preserve">, it means the student completes the assigned tasks successfully. The red </w:t>
      </w:r>
      <w:proofErr w:type="spellStart"/>
      <w:r w:rsidRPr="00FA0816">
        <w:rPr>
          <w:rFonts w:ascii="Times New Roman" w:hAnsi="Times New Roman"/>
          <w:lang w:val="en-GB"/>
        </w:rPr>
        <w:t>color</w:t>
      </w:r>
      <w:proofErr w:type="spellEnd"/>
      <w:r w:rsidRPr="00FA0816">
        <w:rPr>
          <w:rFonts w:ascii="Times New Roman" w:hAnsi="Times New Roman"/>
          <w:lang w:val="en-GB"/>
        </w:rPr>
        <w:t xml:space="preserve"> means the task is not complete.</w:t>
      </w:r>
    </w:p>
    <w:p w14:paraId="40CCF22C" w14:textId="77777777" w:rsidR="00A66D21" w:rsidRDefault="00A66D21" w:rsidP="00A66D21">
      <w:pPr>
        <w:pStyle w:val="PlainText"/>
        <w:jc w:val="both"/>
        <w:rPr>
          <w:rFonts w:ascii="Times New Roman" w:hAnsi="Times New Roman"/>
          <w:lang w:val="en-GB"/>
        </w:rPr>
      </w:pPr>
    </w:p>
    <w:p w14:paraId="56091EAE" w14:textId="14B41556" w:rsidR="00DB729F" w:rsidRDefault="00E138C1" w:rsidP="00A66D21">
      <w:pPr>
        <w:pStyle w:val="PlainText"/>
        <w:jc w:val="both"/>
        <w:rPr>
          <w:rFonts w:ascii="Times New Roman" w:hAnsi="Times New Roman"/>
          <w:lang w:val="en-GB"/>
        </w:rPr>
      </w:pPr>
      <w:r>
        <w:rPr>
          <w:noProof/>
        </w:rPr>
        <w:drawing>
          <wp:inline distT="0" distB="0" distL="0" distR="0" wp14:anchorId="5BA32F40" wp14:editId="5058C88F">
            <wp:extent cx="2879725" cy="1296035"/>
            <wp:effectExtent l="0" t="0" r="0" b="0"/>
            <wp:docPr id="4320417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41708" name="Picture 1" descr="A screenshot of a computer&#10;&#10;Description automatically generated"/>
                    <pic:cNvPicPr/>
                  </pic:nvPicPr>
                  <pic:blipFill>
                    <a:blip r:embed="rId17"/>
                    <a:stretch>
                      <a:fillRect/>
                    </a:stretch>
                  </pic:blipFill>
                  <pic:spPr>
                    <a:xfrm>
                      <a:off x="0" y="0"/>
                      <a:ext cx="2879725" cy="1296035"/>
                    </a:xfrm>
                    <a:prstGeom prst="rect">
                      <a:avLst/>
                    </a:prstGeom>
                  </pic:spPr>
                </pic:pic>
              </a:graphicData>
            </a:graphic>
          </wp:inline>
        </w:drawing>
      </w:r>
    </w:p>
    <w:p w14:paraId="6D0524FB" w14:textId="74C0F69A" w:rsidR="00DB729F" w:rsidRDefault="00DB729F" w:rsidP="00DB729F">
      <w:pPr>
        <w:pStyle w:val="PlainText"/>
        <w:jc w:val="center"/>
        <w:rPr>
          <w:rFonts w:ascii="Times New Roman" w:hAnsi="Times New Roman"/>
          <w:lang w:val="en-GB"/>
        </w:rPr>
      </w:pPr>
      <w:r>
        <w:rPr>
          <w:rFonts w:ascii="Times New Roman" w:hAnsi="Times New Roman"/>
          <w:lang w:val="en-GB"/>
        </w:rPr>
        <w:t xml:space="preserve">Figure </w:t>
      </w:r>
      <w:r w:rsidR="00D73344">
        <w:rPr>
          <w:rFonts w:ascii="Times New Roman" w:hAnsi="Times New Roman"/>
          <w:lang w:val="en-GB"/>
        </w:rPr>
        <w:t>10</w:t>
      </w:r>
      <w:r w:rsidR="00AF372A">
        <w:rPr>
          <w:rFonts w:ascii="Times New Roman" w:hAnsi="Times New Roman"/>
          <w:lang w:val="en-GB"/>
        </w:rPr>
        <w:t xml:space="preserve"> CALDERA </w:t>
      </w:r>
      <w:r w:rsidR="00EE04CD">
        <w:rPr>
          <w:rFonts w:ascii="Times New Roman" w:hAnsi="Times New Roman"/>
          <w:lang w:val="en-GB"/>
        </w:rPr>
        <w:t>c</w:t>
      </w:r>
      <w:r w:rsidR="00AF372A">
        <w:rPr>
          <w:rFonts w:ascii="Times New Roman" w:hAnsi="Times New Roman"/>
          <w:lang w:val="en-GB"/>
        </w:rPr>
        <w:t xml:space="preserve">onsole for </w:t>
      </w:r>
      <w:r w:rsidR="00167074">
        <w:rPr>
          <w:rFonts w:ascii="Times New Roman" w:hAnsi="Times New Roman"/>
          <w:lang w:val="en-GB"/>
        </w:rPr>
        <w:t xml:space="preserve">an operation </w:t>
      </w:r>
      <w:r w:rsidR="00EE04CD">
        <w:rPr>
          <w:rFonts w:ascii="Times New Roman" w:hAnsi="Times New Roman"/>
          <w:lang w:val="en-GB"/>
        </w:rPr>
        <w:t>–</w:t>
      </w:r>
      <w:r w:rsidR="00167074">
        <w:rPr>
          <w:rFonts w:ascii="Times New Roman" w:hAnsi="Times New Roman"/>
          <w:lang w:val="en-GB"/>
        </w:rPr>
        <w:t xml:space="preserve"> </w:t>
      </w:r>
      <w:r w:rsidR="00EE04CD">
        <w:rPr>
          <w:rFonts w:ascii="Times New Roman" w:hAnsi="Times New Roman"/>
          <w:lang w:val="en-GB"/>
        </w:rPr>
        <w:t xml:space="preserve">checking </w:t>
      </w:r>
      <w:r w:rsidR="00AF372A">
        <w:rPr>
          <w:rFonts w:ascii="Times New Roman" w:hAnsi="Times New Roman"/>
          <w:lang w:val="en-GB"/>
        </w:rPr>
        <w:t xml:space="preserve">the progress of a selected </w:t>
      </w:r>
      <w:proofErr w:type="gramStart"/>
      <w:r w:rsidR="00AF372A">
        <w:rPr>
          <w:rFonts w:ascii="Times New Roman" w:hAnsi="Times New Roman"/>
          <w:lang w:val="en-GB"/>
        </w:rPr>
        <w:t>student</w:t>
      </w:r>
      <w:proofErr w:type="gramEnd"/>
      <w:r w:rsidR="00AF372A">
        <w:rPr>
          <w:rFonts w:ascii="Times New Roman" w:hAnsi="Times New Roman"/>
          <w:lang w:val="en-GB"/>
        </w:rPr>
        <w:t xml:space="preserve"> </w:t>
      </w:r>
    </w:p>
    <w:p w14:paraId="355F846F" w14:textId="77777777" w:rsidR="00A66D21" w:rsidRDefault="00A66D21" w:rsidP="00A66D21">
      <w:pPr>
        <w:pStyle w:val="PlainText"/>
        <w:jc w:val="both"/>
        <w:rPr>
          <w:rFonts w:ascii="Times New Roman" w:hAnsi="Times New Roman"/>
          <w:lang w:val="en-GB"/>
        </w:rPr>
      </w:pPr>
    </w:p>
    <w:p w14:paraId="673F1762" w14:textId="77777777" w:rsidR="00FB6C52" w:rsidRDefault="00FB6C52" w:rsidP="00A66D21">
      <w:pPr>
        <w:pStyle w:val="PlainText"/>
        <w:jc w:val="both"/>
        <w:rPr>
          <w:rFonts w:ascii="Times New Roman" w:hAnsi="Times New Roman"/>
          <w:lang w:val="en-GB"/>
        </w:rPr>
      </w:pPr>
    </w:p>
    <w:p w14:paraId="7EF013FD" w14:textId="45EFD7E3" w:rsidR="00DB729F" w:rsidRDefault="00DA2E45" w:rsidP="00A66D21">
      <w:pPr>
        <w:pStyle w:val="PlainText"/>
        <w:jc w:val="both"/>
        <w:rPr>
          <w:rFonts w:ascii="Times New Roman" w:hAnsi="Times New Roman"/>
          <w:lang w:val="en-GB"/>
        </w:rPr>
      </w:pPr>
      <w:r>
        <w:rPr>
          <w:noProof/>
        </w:rPr>
        <w:drawing>
          <wp:inline distT="0" distB="0" distL="0" distR="0" wp14:anchorId="1D3A0299" wp14:editId="57D5335E">
            <wp:extent cx="2879725" cy="1370965"/>
            <wp:effectExtent l="0" t="0" r="0" b="635"/>
            <wp:docPr id="202447831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78314" name="Picture 1" descr="A screenshot of a computer&#10;&#10;Description automatically generated with medium confidence"/>
                    <pic:cNvPicPr/>
                  </pic:nvPicPr>
                  <pic:blipFill>
                    <a:blip r:embed="rId18"/>
                    <a:stretch>
                      <a:fillRect/>
                    </a:stretch>
                  </pic:blipFill>
                  <pic:spPr>
                    <a:xfrm>
                      <a:off x="0" y="0"/>
                      <a:ext cx="2879725" cy="1370965"/>
                    </a:xfrm>
                    <a:prstGeom prst="rect">
                      <a:avLst/>
                    </a:prstGeom>
                  </pic:spPr>
                </pic:pic>
              </a:graphicData>
            </a:graphic>
          </wp:inline>
        </w:drawing>
      </w:r>
    </w:p>
    <w:p w14:paraId="1A0086CB" w14:textId="1A8B0AE8" w:rsidR="00DB729F" w:rsidRDefault="00DB729F" w:rsidP="00DB729F">
      <w:pPr>
        <w:pStyle w:val="PlainText"/>
        <w:jc w:val="center"/>
        <w:rPr>
          <w:rFonts w:ascii="Times New Roman" w:hAnsi="Times New Roman"/>
          <w:lang w:val="en-GB"/>
        </w:rPr>
      </w:pPr>
      <w:r>
        <w:rPr>
          <w:rFonts w:ascii="Times New Roman" w:hAnsi="Times New Roman"/>
          <w:lang w:val="en-GB"/>
        </w:rPr>
        <w:t>Figure 1</w:t>
      </w:r>
      <w:r w:rsidR="00D73344">
        <w:rPr>
          <w:rFonts w:ascii="Times New Roman" w:hAnsi="Times New Roman"/>
          <w:lang w:val="en-GB"/>
        </w:rPr>
        <w:t>1</w:t>
      </w:r>
      <w:r w:rsidR="00DB3BE6">
        <w:rPr>
          <w:rFonts w:ascii="Times New Roman" w:hAnsi="Times New Roman"/>
          <w:lang w:val="en-GB"/>
        </w:rPr>
        <w:t xml:space="preserve"> CALDERA console for</w:t>
      </w:r>
      <w:r w:rsidR="00EE04CD">
        <w:rPr>
          <w:rFonts w:ascii="Times New Roman" w:hAnsi="Times New Roman"/>
          <w:lang w:val="en-GB"/>
        </w:rPr>
        <w:t xml:space="preserve"> an operation </w:t>
      </w:r>
      <w:proofErr w:type="gramStart"/>
      <w:r w:rsidR="00EE04CD">
        <w:rPr>
          <w:rFonts w:ascii="Times New Roman" w:hAnsi="Times New Roman"/>
          <w:lang w:val="en-GB"/>
        </w:rPr>
        <w:t xml:space="preserve">- </w:t>
      </w:r>
      <w:r w:rsidR="00DB3BE6">
        <w:rPr>
          <w:rFonts w:ascii="Times New Roman" w:hAnsi="Times New Roman"/>
          <w:lang w:val="en-GB"/>
        </w:rPr>
        <w:t xml:space="preserve"> </w:t>
      </w:r>
      <w:r w:rsidR="00F97176">
        <w:rPr>
          <w:rFonts w:ascii="Times New Roman" w:hAnsi="Times New Roman"/>
          <w:lang w:val="en-GB"/>
        </w:rPr>
        <w:t>check</w:t>
      </w:r>
      <w:proofErr w:type="gramEnd"/>
      <w:r w:rsidR="00F97176">
        <w:rPr>
          <w:rFonts w:ascii="Times New Roman" w:hAnsi="Times New Roman"/>
          <w:lang w:val="en-GB"/>
        </w:rPr>
        <w:t xml:space="preserve"> whether  a task is completed</w:t>
      </w:r>
    </w:p>
    <w:p w14:paraId="60363117" w14:textId="77777777" w:rsidR="00A66D21" w:rsidRDefault="00A66D21" w:rsidP="00A66D21">
      <w:pPr>
        <w:pStyle w:val="PlainText"/>
        <w:jc w:val="both"/>
        <w:rPr>
          <w:rFonts w:ascii="Times New Roman" w:hAnsi="Times New Roman"/>
          <w:lang w:val="en-GB"/>
        </w:rPr>
      </w:pPr>
    </w:p>
    <w:p w14:paraId="0866963E" w14:textId="3FA78D2F" w:rsidR="00DB3BE6" w:rsidRDefault="00DB3BE6" w:rsidP="00A66D21">
      <w:pPr>
        <w:pStyle w:val="PlainText"/>
        <w:jc w:val="both"/>
        <w:rPr>
          <w:rFonts w:ascii="Times New Roman" w:hAnsi="Times New Roman"/>
          <w:lang w:val="en-GB"/>
        </w:rPr>
      </w:pPr>
    </w:p>
    <w:p w14:paraId="41993791" w14:textId="5B132F73" w:rsidR="00DA2E45" w:rsidRDefault="00582C23" w:rsidP="00A66D21">
      <w:pPr>
        <w:pStyle w:val="PlainText"/>
        <w:jc w:val="both"/>
        <w:rPr>
          <w:rFonts w:ascii="Times New Roman" w:hAnsi="Times New Roman"/>
          <w:lang w:val="en-GB"/>
        </w:rPr>
      </w:pPr>
      <w:r>
        <w:rPr>
          <w:noProof/>
        </w:rPr>
        <w:drawing>
          <wp:inline distT="0" distB="0" distL="0" distR="0" wp14:anchorId="0A103D4D" wp14:editId="0EAA8B1D">
            <wp:extent cx="2879725" cy="1343660"/>
            <wp:effectExtent l="0" t="0" r="0" b="8890"/>
            <wp:docPr id="13063232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2327" name="Picture 1" descr="A screenshot of a computer&#10;&#10;Description automatically generated with medium confidence"/>
                    <pic:cNvPicPr/>
                  </pic:nvPicPr>
                  <pic:blipFill>
                    <a:blip r:embed="rId19"/>
                    <a:stretch>
                      <a:fillRect/>
                    </a:stretch>
                  </pic:blipFill>
                  <pic:spPr>
                    <a:xfrm>
                      <a:off x="0" y="0"/>
                      <a:ext cx="2879725" cy="1343660"/>
                    </a:xfrm>
                    <a:prstGeom prst="rect">
                      <a:avLst/>
                    </a:prstGeom>
                  </pic:spPr>
                </pic:pic>
              </a:graphicData>
            </a:graphic>
          </wp:inline>
        </w:drawing>
      </w:r>
    </w:p>
    <w:p w14:paraId="3CA56F63" w14:textId="31587AD6" w:rsidR="00DB729F" w:rsidRDefault="00DB729F" w:rsidP="00DB729F">
      <w:pPr>
        <w:pStyle w:val="PlainText"/>
        <w:jc w:val="center"/>
        <w:rPr>
          <w:rFonts w:ascii="Times New Roman" w:hAnsi="Times New Roman"/>
          <w:lang w:val="en-GB"/>
        </w:rPr>
      </w:pPr>
      <w:r>
        <w:rPr>
          <w:rFonts w:ascii="Times New Roman" w:hAnsi="Times New Roman"/>
          <w:lang w:val="en-GB"/>
        </w:rPr>
        <w:t>Figure 1</w:t>
      </w:r>
      <w:r w:rsidR="00D73344">
        <w:rPr>
          <w:rFonts w:ascii="Times New Roman" w:hAnsi="Times New Roman"/>
          <w:lang w:val="en-GB"/>
        </w:rPr>
        <w:t>2</w:t>
      </w:r>
      <w:r w:rsidR="00877162">
        <w:rPr>
          <w:rFonts w:ascii="Times New Roman" w:hAnsi="Times New Roman"/>
          <w:lang w:val="en-GB"/>
        </w:rPr>
        <w:t xml:space="preserve"> </w:t>
      </w:r>
      <w:r w:rsidR="0041544A">
        <w:rPr>
          <w:rFonts w:ascii="Times New Roman" w:hAnsi="Times New Roman"/>
          <w:lang w:val="en-GB"/>
        </w:rPr>
        <w:t xml:space="preserve">Display output </w:t>
      </w:r>
      <w:r w:rsidR="00051EBD">
        <w:rPr>
          <w:rFonts w:ascii="Times New Roman" w:hAnsi="Times New Roman"/>
          <w:lang w:val="en-GB"/>
        </w:rPr>
        <w:t>of checking</w:t>
      </w:r>
      <w:r w:rsidR="0041544A">
        <w:rPr>
          <w:rFonts w:ascii="Times New Roman" w:hAnsi="Times New Roman"/>
          <w:lang w:val="en-GB"/>
        </w:rPr>
        <w:t xml:space="preserve"> script</w:t>
      </w:r>
      <w:r w:rsidR="00877162">
        <w:rPr>
          <w:rFonts w:ascii="Times New Roman" w:hAnsi="Times New Roman"/>
          <w:lang w:val="en-GB"/>
        </w:rPr>
        <w:t xml:space="preserve"> for a special task</w:t>
      </w:r>
    </w:p>
    <w:p w14:paraId="35C94168" w14:textId="77777777" w:rsidR="00DB729F" w:rsidRDefault="00DB729F" w:rsidP="00DB729F">
      <w:pPr>
        <w:pStyle w:val="PlainText"/>
        <w:jc w:val="center"/>
        <w:rPr>
          <w:rFonts w:ascii="Times New Roman" w:hAnsi="Times New Roman"/>
          <w:lang w:val="en-GB"/>
        </w:rPr>
      </w:pPr>
    </w:p>
    <w:p w14:paraId="16734F3F" w14:textId="77777777" w:rsidR="00FB6C52" w:rsidRDefault="00FB6C52" w:rsidP="00DB729F">
      <w:pPr>
        <w:pStyle w:val="PlainText"/>
        <w:jc w:val="center"/>
        <w:rPr>
          <w:rFonts w:ascii="Times New Roman" w:hAnsi="Times New Roman"/>
          <w:lang w:val="en-GB"/>
        </w:rPr>
      </w:pPr>
    </w:p>
    <w:p w14:paraId="4F6B586B" w14:textId="2D4B64F7" w:rsidR="00A66D21" w:rsidRDefault="005B58D1" w:rsidP="00A66D21">
      <w:pPr>
        <w:pStyle w:val="PlainText"/>
        <w:jc w:val="both"/>
        <w:rPr>
          <w:rFonts w:ascii="Times New Roman" w:hAnsi="Times New Roman"/>
          <w:lang w:val="en-GB"/>
        </w:rPr>
      </w:pPr>
      <w:r>
        <w:rPr>
          <w:noProof/>
        </w:rPr>
        <w:drawing>
          <wp:inline distT="0" distB="0" distL="0" distR="0" wp14:anchorId="406D116D" wp14:editId="5883723B">
            <wp:extent cx="2879725" cy="1330325"/>
            <wp:effectExtent l="0" t="0" r="0" b="3175"/>
            <wp:docPr id="12290015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01501" name="Picture 1" descr="A screenshot of a computer&#10;&#10;Description automatically generated"/>
                    <pic:cNvPicPr/>
                  </pic:nvPicPr>
                  <pic:blipFill>
                    <a:blip r:embed="rId20"/>
                    <a:stretch>
                      <a:fillRect/>
                    </a:stretch>
                  </pic:blipFill>
                  <pic:spPr>
                    <a:xfrm>
                      <a:off x="0" y="0"/>
                      <a:ext cx="2879725" cy="1330325"/>
                    </a:xfrm>
                    <a:prstGeom prst="rect">
                      <a:avLst/>
                    </a:prstGeom>
                  </pic:spPr>
                </pic:pic>
              </a:graphicData>
            </a:graphic>
          </wp:inline>
        </w:drawing>
      </w:r>
    </w:p>
    <w:p w14:paraId="766761BF" w14:textId="57D85286" w:rsidR="00DB729F" w:rsidRDefault="00DB729F" w:rsidP="00DB729F">
      <w:pPr>
        <w:pStyle w:val="PlainText"/>
        <w:jc w:val="center"/>
        <w:rPr>
          <w:rFonts w:ascii="Times New Roman" w:hAnsi="Times New Roman"/>
          <w:lang w:val="en-GB"/>
        </w:rPr>
      </w:pPr>
      <w:r>
        <w:rPr>
          <w:rFonts w:ascii="Times New Roman" w:hAnsi="Times New Roman"/>
          <w:lang w:val="en-GB"/>
        </w:rPr>
        <w:t>Figure 1</w:t>
      </w:r>
      <w:r w:rsidR="00D73344">
        <w:rPr>
          <w:rFonts w:ascii="Times New Roman" w:hAnsi="Times New Roman"/>
          <w:lang w:val="en-GB"/>
        </w:rPr>
        <w:t>3</w:t>
      </w:r>
      <w:r w:rsidR="00AF372A">
        <w:rPr>
          <w:rFonts w:ascii="Times New Roman" w:hAnsi="Times New Roman"/>
          <w:lang w:val="en-GB"/>
        </w:rPr>
        <w:t xml:space="preserve"> </w:t>
      </w:r>
      <w:r w:rsidR="00877162">
        <w:rPr>
          <w:rFonts w:ascii="Times New Roman" w:hAnsi="Times New Roman"/>
          <w:lang w:val="en-GB"/>
        </w:rPr>
        <w:t xml:space="preserve">CALDERA console for </w:t>
      </w:r>
      <w:r w:rsidR="00BF6012">
        <w:rPr>
          <w:rFonts w:ascii="Times New Roman" w:hAnsi="Times New Roman"/>
          <w:lang w:val="en-GB"/>
        </w:rPr>
        <w:t xml:space="preserve">checking </w:t>
      </w:r>
      <w:r w:rsidR="008B44B5">
        <w:rPr>
          <w:rFonts w:ascii="Times New Roman" w:hAnsi="Times New Roman"/>
          <w:lang w:val="en-GB"/>
        </w:rPr>
        <w:t>all assigned tasks of</w:t>
      </w:r>
      <w:r w:rsidR="00BF6012">
        <w:rPr>
          <w:rFonts w:ascii="Times New Roman" w:hAnsi="Times New Roman"/>
          <w:lang w:val="en-GB"/>
        </w:rPr>
        <w:t xml:space="preserve"> </w:t>
      </w:r>
      <w:r w:rsidR="007A21A9">
        <w:rPr>
          <w:rFonts w:ascii="Times New Roman" w:hAnsi="Times New Roman"/>
          <w:lang w:val="en-GB"/>
        </w:rPr>
        <w:t xml:space="preserve">a </w:t>
      </w:r>
      <w:proofErr w:type="gramStart"/>
      <w:r w:rsidR="00877162">
        <w:rPr>
          <w:rFonts w:ascii="Times New Roman" w:hAnsi="Times New Roman"/>
          <w:lang w:val="en-GB"/>
        </w:rPr>
        <w:t>student</w:t>
      </w:r>
      <w:proofErr w:type="gramEnd"/>
    </w:p>
    <w:p w14:paraId="6881ECB4" w14:textId="77777777" w:rsidR="00A66D21" w:rsidRDefault="00A66D21" w:rsidP="00A66D21">
      <w:pPr>
        <w:pStyle w:val="PlainText"/>
        <w:jc w:val="both"/>
        <w:rPr>
          <w:rFonts w:ascii="Times New Roman" w:hAnsi="Times New Roman"/>
          <w:lang w:val="en-GB"/>
        </w:rPr>
      </w:pPr>
    </w:p>
    <w:p w14:paraId="71458346" w14:textId="5247284F" w:rsidR="00A66D21" w:rsidRDefault="00C924B8" w:rsidP="00A66D21">
      <w:pPr>
        <w:pStyle w:val="PlainText"/>
        <w:ind w:firstLine="284"/>
        <w:jc w:val="both"/>
        <w:rPr>
          <w:rFonts w:ascii="Times New Roman" w:hAnsi="Times New Roman"/>
          <w:lang w:val="en-GB"/>
        </w:rPr>
      </w:pPr>
      <w:r>
        <w:rPr>
          <w:rFonts w:ascii="Times New Roman" w:hAnsi="Times New Roman"/>
          <w:lang w:val="en-GB"/>
        </w:rPr>
        <w:t>T</w:t>
      </w:r>
      <w:r w:rsidRPr="00C924B8">
        <w:rPr>
          <w:rFonts w:ascii="Times New Roman" w:hAnsi="Times New Roman"/>
          <w:lang w:val="en-GB"/>
        </w:rPr>
        <w:t>he lecturer can also check all the student’s progress in an operation. The diagram</w:t>
      </w:r>
      <w:r w:rsidR="00832573">
        <w:rPr>
          <w:rFonts w:ascii="Times New Roman" w:hAnsi="Times New Roman"/>
          <w:lang w:val="en-GB"/>
        </w:rPr>
        <w:t>s</w:t>
      </w:r>
      <w:r w:rsidRPr="00C924B8">
        <w:rPr>
          <w:rFonts w:ascii="Times New Roman" w:hAnsi="Times New Roman"/>
          <w:lang w:val="en-GB"/>
        </w:rPr>
        <w:t xml:space="preserve"> (Figures 14 and 15) below show the operation console for checking all students’ progress. The result can be output to JSON format for further processing such as marking and recording the performance of each student in this lab.</w:t>
      </w:r>
    </w:p>
    <w:p w14:paraId="2225AB2E" w14:textId="77777777" w:rsidR="00DB729F" w:rsidRDefault="00DB729F" w:rsidP="00A66D21">
      <w:pPr>
        <w:pStyle w:val="PlainText"/>
        <w:jc w:val="both"/>
        <w:rPr>
          <w:rFonts w:ascii="Times New Roman" w:hAnsi="Times New Roman"/>
          <w:lang w:val="en-GB"/>
        </w:rPr>
      </w:pPr>
    </w:p>
    <w:p w14:paraId="4FEC3913" w14:textId="153F102B" w:rsidR="00EE18CA" w:rsidRDefault="009B7555" w:rsidP="00A66D21">
      <w:pPr>
        <w:pStyle w:val="PlainText"/>
        <w:jc w:val="both"/>
        <w:rPr>
          <w:rFonts w:ascii="Times New Roman" w:hAnsi="Times New Roman"/>
          <w:lang w:val="en-GB"/>
        </w:rPr>
      </w:pPr>
      <w:r>
        <w:rPr>
          <w:noProof/>
        </w:rPr>
        <w:drawing>
          <wp:inline distT="0" distB="0" distL="0" distR="0" wp14:anchorId="2F5C092E" wp14:editId="5AF62FE1">
            <wp:extent cx="2879725" cy="1327785"/>
            <wp:effectExtent l="0" t="0" r="0" b="5715"/>
            <wp:docPr id="7321806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80610" name="Picture 1" descr="A screenshot of a computer&#10;&#10;Description automatically generated"/>
                    <pic:cNvPicPr/>
                  </pic:nvPicPr>
                  <pic:blipFill>
                    <a:blip r:embed="rId21"/>
                    <a:stretch>
                      <a:fillRect/>
                    </a:stretch>
                  </pic:blipFill>
                  <pic:spPr>
                    <a:xfrm>
                      <a:off x="0" y="0"/>
                      <a:ext cx="2879725" cy="1327785"/>
                    </a:xfrm>
                    <a:prstGeom prst="rect">
                      <a:avLst/>
                    </a:prstGeom>
                  </pic:spPr>
                </pic:pic>
              </a:graphicData>
            </a:graphic>
          </wp:inline>
        </w:drawing>
      </w:r>
    </w:p>
    <w:p w14:paraId="71075994" w14:textId="2298EB4B" w:rsidR="00DB729F" w:rsidRDefault="00DB729F" w:rsidP="00DB729F">
      <w:pPr>
        <w:pStyle w:val="PlainText"/>
        <w:jc w:val="center"/>
        <w:rPr>
          <w:rFonts w:ascii="Times New Roman" w:hAnsi="Times New Roman"/>
          <w:lang w:val="en-GB"/>
        </w:rPr>
      </w:pPr>
      <w:r>
        <w:rPr>
          <w:rFonts w:ascii="Times New Roman" w:hAnsi="Times New Roman"/>
          <w:lang w:val="en-GB"/>
        </w:rPr>
        <w:t>Figure 1</w:t>
      </w:r>
      <w:r w:rsidR="00D73344">
        <w:rPr>
          <w:rFonts w:ascii="Times New Roman" w:hAnsi="Times New Roman"/>
          <w:lang w:val="en-GB"/>
        </w:rPr>
        <w:t>4</w:t>
      </w:r>
      <w:r w:rsidR="0041544A">
        <w:rPr>
          <w:rFonts w:ascii="Times New Roman" w:hAnsi="Times New Roman"/>
          <w:lang w:val="en-GB"/>
        </w:rPr>
        <w:t xml:space="preserve"> CALDERA Console </w:t>
      </w:r>
      <w:r w:rsidR="007A21A9">
        <w:rPr>
          <w:rFonts w:ascii="Times New Roman" w:hAnsi="Times New Roman"/>
          <w:lang w:val="en-GB"/>
        </w:rPr>
        <w:t xml:space="preserve">for </w:t>
      </w:r>
      <w:r w:rsidR="0041544A">
        <w:rPr>
          <w:rFonts w:ascii="Times New Roman" w:hAnsi="Times New Roman"/>
          <w:lang w:val="en-GB"/>
        </w:rPr>
        <w:t>check</w:t>
      </w:r>
      <w:r w:rsidR="007A21A9">
        <w:rPr>
          <w:rFonts w:ascii="Times New Roman" w:hAnsi="Times New Roman"/>
          <w:lang w:val="en-GB"/>
        </w:rPr>
        <w:t xml:space="preserve">ing the progress of </w:t>
      </w:r>
      <w:r w:rsidR="0041544A">
        <w:rPr>
          <w:rFonts w:ascii="Times New Roman" w:hAnsi="Times New Roman"/>
          <w:lang w:val="en-GB"/>
        </w:rPr>
        <w:t xml:space="preserve">all </w:t>
      </w:r>
      <w:proofErr w:type="gramStart"/>
      <w:r w:rsidR="0041544A">
        <w:rPr>
          <w:rFonts w:ascii="Times New Roman" w:hAnsi="Times New Roman"/>
          <w:lang w:val="en-GB"/>
        </w:rPr>
        <w:t>student</w:t>
      </w:r>
      <w:r w:rsidR="007A21A9">
        <w:rPr>
          <w:rFonts w:ascii="Times New Roman" w:hAnsi="Times New Roman"/>
          <w:lang w:val="en-GB"/>
        </w:rPr>
        <w:t>s</w:t>
      </w:r>
      <w:proofErr w:type="gramEnd"/>
    </w:p>
    <w:p w14:paraId="03F912BA" w14:textId="77777777" w:rsidR="00A66D21" w:rsidRDefault="00A66D21" w:rsidP="00A66D21">
      <w:pPr>
        <w:pStyle w:val="PlainText"/>
        <w:jc w:val="both"/>
        <w:rPr>
          <w:rFonts w:ascii="Times New Roman" w:hAnsi="Times New Roman"/>
          <w:lang w:val="en-GB"/>
        </w:rPr>
      </w:pPr>
    </w:p>
    <w:p w14:paraId="5CF279FB" w14:textId="77777777" w:rsidR="00FB6C52" w:rsidRDefault="00FB6C52" w:rsidP="00A66D21">
      <w:pPr>
        <w:pStyle w:val="PlainText"/>
        <w:jc w:val="both"/>
        <w:rPr>
          <w:rFonts w:ascii="Times New Roman" w:hAnsi="Times New Roman"/>
          <w:lang w:val="en-GB"/>
        </w:rPr>
      </w:pPr>
    </w:p>
    <w:p w14:paraId="0F711443" w14:textId="319900A0" w:rsidR="00A155EE" w:rsidRDefault="00C73F78" w:rsidP="00A66D21">
      <w:pPr>
        <w:pStyle w:val="PlainText"/>
        <w:jc w:val="both"/>
        <w:rPr>
          <w:rFonts w:ascii="Times New Roman" w:hAnsi="Times New Roman"/>
          <w:lang w:val="en-GB"/>
        </w:rPr>
      </w:pPr>
      <w:r>
        <w:rPr>
          <w:noProof/>
        </w:rPr>
        <w:drawing>
          <wp:inline distT="0" distB="0" distL="0" distR="0" wp14:anchorId="55B9D3AA" wp14:editId="19D1C5DC">
            <wp:extent cx="2879725" cy="1300480"/>
            <wp:effectExtent l="0" t="0" r="0" b="0"/>
            <wp:docPr id="7023939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93927" name="Picture 1" descr="A screenshot of a computer&#10;&#10;Description automatically generated"/>
                    <pic:cNvPicPr/>
                  </pic:nvPicPr>
                  <pic:blipFill>
                    <a:blip r:embed="rId22"/>
                    <a:stretch>
                      <a:fillRect/>
                    </a:stretch>
                  </pic:blipFill>
                  <pic:spPr>
                    <a:xfrm>
                      <a:off x="0" y="0"/>
                      <a:ext cx="2879725" cy="1300480"/>
                    </a:xfrm>
                    <a:prstGeom prst="rect">
                      <a:avLst/>
                    </a:prstGeom>
                  </pic:spPr>
                </pic:pic>
              </a:graphicData>
            </a:graphic>
          </wp:inline>
        </w:drawing>
      </w:r>
    </w:p>
    <w:p w14:paraId="3F3A1EF3" w14:textId="78D57628" w:rsidR="00DB729F" w:rsidRDefault="00DB729F" w:rsidP="00DB729F">
      <w:pPr>
        <w:pStyle w:val="PlainText"/>
        <w:jc w:val="center"/>
        <w:rPr>
          <w:rFonts w:ascii="Times New Roman" w:hAnsi="Times New Roman"/>
          <w:lang w:val="en-GB"/>
        </w:rPr>
      </w:pPr>
      <w:r>
        <w:rPr>
          <w:rFonts w:ascii="Times New Roman" w:hAnsi="Times New Roman"/>
          <w:lang w:val="en-GB"/>
        </w:rPr>
        <w:t>Figure 1</w:t>
      </w:r>
      <w:r w:rsidR="00D73344">
        <w:rPr>
          <w:rFonts w:ascii="Times New Roman" w:hAnsi="Times New Roman"/>
          <w:lang w:val="en-GB"/>
        </w:rPr>
        <w:t>5</w:t>
      </w:r>
      <w:r w:rsidR="0041544A">
        <w:rPr>
          <w:rFonts w:ascii="Times New Roman" w:hAnsi="Times New Roman"/>
          <w:lang w:val="en-GB"/>
        </w:rPr>
        <w:t xml:space="preserve"> CALDERA Console to view </w:t>
      </w:r>
      <w:r w:rsidR="00040D1D">
        <w:rPr>
          <w:rFonts w:ascii="Times New Roman" w:hAnsi="Times New Roman"/>
          <w:lang w:val="en-GB"/>
        </w:rPr>
        <w:t xml:space="preserve">status of all </w:t>
      </w:r>
      <w:proofErr w:type="gramStart"/>
      <w:r w:rsidR="006338F5">
        <w:rPr>
          <w:rFonts w:ascii="Times New Roman" w:hAnsi="Times New Roman"/>
          <w:lang w:val="en-GB"/>
        </w:rPr>
        <w:t>students</w:t>
      </w:r>
      <w:proofErr w:type="gramEnd"/>
    </w:p>
    <w:p w14:paraId="0AF076FA" w14:textId="77777777" w:rsidR="00A66D21" w:rsidRDefault="00A66D21" w:rsidP="00A66D21">
      <w:pPr>
        <w:pStyle w:val="PlainText"/>
        <w:jc w:val="both"/>
        <w:rPr>
          <w:rFonts w:ascii="Times New Roman" w:hAnsi="Times New Roman"/>
          <w:lang w:val="en-GB"/>
        </w:rPr>
      </w:pPr>
    </w:p>
    <w:p w14:paraId="16BFFA0D" w14:textId="465153F0" w:rsidR="00A66D21" w:rsidRDefault="007F7471" w:rsidP="00A66D21">
      <w:pPr>
        <w:pStyle w:val="PlainText"/>
        <w:ind w:firstLine="284"/>
        <w:jc w:val="both"/>
        <w:rPr>
          <w:rFonts w:ascii="Times New Roman" w:hAnsi="Times New Roman"/>
          <w:lang w:val="en-GB"/>
        </w:rPr>
      </w:pPr>
      <w:r w:rsidRPr="007F7471">
        <w:rPr>
          <w:rFonts w:ascii="Times New Roman" w:hAnsi="Times New Roman"/>
          <w:lang w:val="en-GB"/>
        </w:rPr>
        <w:t xml:space="preserve">During the lab section, if troubleshooting is needed from any student, the lecturer can issue Linux commands directly to the student server </w:t>
      </w:r>
      <w:r w:rsidR="00943CD6">
        <w:rPr>
          <w:rFonts w:ascii="Times New Roman" w:hAnsi="Times New Roman"/>
          <w:lang w:val="en-GB"/>
        </w:rPr>
        <w:t xml:space="preserve">VM </w:t>
      </w:r>
      <w:r w:rsidRPr="007F7471">
        <w:rPr>
          <w:rFonts w:ascii="Times New Roman" w:hAnsi="Times New Roman"/>
          <w:lang w:val="en-GB"/>
        </w:rPr>
        <w:t xml:space="preserve">through the operation tab of the CALDERA operation console. The output of </w:t>
      </w:r>
      <w:r w:rsidRPr="007F7471">
        <w:rPr>
          <w:rFonts w:ascii="Times New Roman" w:hAnsi="Times New Roman"/>
          <w:lang w:val="en-GB"/>
        </w:rPr>
        <w:lastRenderedPageBreak/>
        <w:t>the commands can be viewed directly in the console. It can help to identify the problem of the student effectively. The following</w:t>
      </w:r>
      <w:r w:rsidR="00305EF7">
        <w:rPr>
          <w:rFonts w:ascii="Times New Roman" w:hAnsi="Times New Roman"/>
          <w:lang w:val="en-GB"/>
        </w:rPr>
        <w:t xml:space="preserve"> diagrams</w:t>
      </w:r>
      <w:r w:rsidRPr="007F7471">
        <w:rPr>
          <w:rFonts w:ascii="Times New Roman" w:hAnsi="Times New Roman"/>
          <w:lang w:val="en-GB"/>
        </w:rPr>
        <w:t xml:space="preserve"> (Figures 16 and 17) </w:t>
      </w:r>
      <w:r w:rsidR="00305EF7">
        <w:rPr>
          <w:rFonts w:ascii="Times New Roman" w:hAnsi="Times New Roman"/>
          <w:lang w:val="en-GB"/>
        </w:rPr>
        <w:t>are</w:t>
      </w:r>
      <w:r w:rsidRPr="007F7471">
        <w:rPr>
          <w:rFonts w:ascii="Times New Roman" w:hAnsi="Times New Roman"/>
          <w:lang w:val="en-GB"/>
        </w:rPr>
        <w:t xml:space="preserve"> an example that the lecturer trying to check the status of </w:t>
      </w:r>
      <w:proofErr w:type="spellStart"/>
      <w:r w:rsidRPr="007F7471">
        <w:rPr>
          <w:rFonts w:ascii="Times New Roman" w:hAnsi="Times New Roman"/>
          <w:lang w:val="en-GB"/>
        </w:rPr>
        <w:t>SELinux</w:t>
      </w:r>
      <w:proofErr w:type="spellEnd"/>
      <w:r w:rsidRPr="007F7471">
        <w:rPr>
          <w:rFonts w:ascii="Times New Roman" w:hAnsi="Times New Roman"/>
          <w:lang w:val="en-GB"/>
        </w:rPr>
        <w:t xml:space="preserve"> by using the Linux command, </w:t>
      </w:r>
      <w:proofErr w:type="spellStart"/>
      <w:r w:rsidRPr="007F7471">
        <w:rPr>
          <w:rFonts w:cs="Courier New"/>
          <w:b/>
          <w:bCs/>
          <w:lang w:val="en-GB"/>
        </w:rPr>
        <w:t>sestatus</w:t>
      </w:r>
      <w:proofErr w:type="spellEnd"/>
      <w:r w:rsidRPr="007F7471">
        <w:rPr>
          <w:rFonts w:ascii="Times New Roman" w:hAnsi="Times New Roman"/>
          <w:lang w:val="en-GB"/>
        </w:rPr>
        <w:t>, and the output of the command can be viewed from the CALDERA console operation tab.</w:t>
      </w:r>
    </w:p>
    <w:p w14:paraId="783D969B" w14:textId="77777777" w:rsidR="00A66D21" w:rsidRDefault="00A66D21" w:rsidP="00A66D21">
      <w:pPr>
        <w:pStyle w:val="PlainText"/>
        <w:jc w:val="both"/>
        <w:rPr>
          <w:rFonts w:ascii="Times New Roman" w:hAnsi="Times New Roman"/>
          <w:lang w:val="en-GB"/>
        </w:rPr>
      </w:pPr>
    </w:p>
    <w:p w14:paraId="721F54B9" w14:textId="21520BCE" w:rsidR="00C73F78" w:rsidRDefault="008070F4" w:rsidP="00A66D21">
      <w:pPr>
        <w:pStyle w:val="PlainText"/>
        <w:jc w:val="both"/>
        <w:rPr>
          <w:rFonts w:ascii="Times New Roman" w:hAnsi="Times New Roman"/>
          <w:lang w:val="en-GB"/>
        </w:rPr>
      </w:pPr>
      <w:r>
        <w:rPr>
          <w:noProof/>
        </w:rPr>
        <w:drawing>
          <wp:inline distT="0" distB="0" distL="0" distR="0" wp14:anchorId="639BAAC9" wp14:editId="3527E018">
            <wp:extent cx="2879725" cy="1032510"/>
            <wp:effectExtent l="0" t="0" r="0" b="0"/>
            <wp:docPr id="1412568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6842" name="Picture 1" descr="A screenshot of a computer&#10;&#10;Description automatically generated"/>
                    <pic:cNvPicPr/>
                  </pic:nvPicPr>
                  <pic:blipFill>
                    <a:blip r:embed="rId23"/>
                    <a:stretch>
                      <a:fillRect/>
                    </a:stretch>
                  </pic:blipFill>
                  <pic:spPr>
                    <a:xfrm>
                      <a:off x="0" y="0"/>
                      <a:ext cx="2879725" cy="1032510"/>
                    </a:xfrm>
                    <a:prstGeom prst="rect">
                      <a:avLst/>
                    </a:prstGeom>
                  </pic:spPr>
                </pic:pic>
              </a:graphicData>
            </a:graphic>
          </wp:inline>
        </w:drawing>
      </w:r>
    </w:p>
    <w:p w14:paraId="73B4C0DB" w14:textId="00B59CFA" w:rsidR="00DB729F" w:rsidRDefault="00DB729F" w:rsidP="00DB729F">
      <w:pPr>
        <w:pStyle w:val="PlainText"/>
        <w:jc w:val="center"/>
        <w:rPr>
          <w:rFonts w:ascii="Times New Roman" w:hAnsi="Times New Roman"/>
          <w:lang w:val="en-GB"/>
        </w:rPr>
      </w:pPr>
      <w:r>
        <w:rPr>
          <w:rFonts w:ascii="Times New Roman" w:hAnsi="Times New Roman"/>
          <w:lang w:val="en-GB"/>
        </w:rPr>
        <w:t>Figure 1</w:t>
      </w:r>
      <w:r w:rsidR="00D73344">
        <w:rPr>
          <w:rFonts w:ascii="Times New Roman" w:hAnsi="Times New Roman"/>
          <w:lang w:val="en-GB"/>
        </w:rPr>
        <w:t>6</w:t>
      </w:r>
      <w:r w:rsidR="0041544A">
        <w:rPr>
          <w:rFonts w:ascii="Times New Roman" w:hAnsi="Times New Roman"/>
          <w:lang w:val="en-GB"/>
        </w:rPr>
        <w:t xml:space="preserve"> Execut</w:t>
      </w:r>
      <w:r w:rsidR="00F55214">
        <w:rPr>
          <w:rFonts w:ascii="Times New Roman" w:hAnsi="Times New Roman"/>
          <w:lang w:val="en-GB"/>
        </w:rPr>
        <w:t xml:space="preserve">ion </w:t>
      </w:r>
      <w:r w:rsidR="009C0424">
        <w:rPr>
          <w:rFonts w:ascii="Times New Roman" w:hAnsi="Times New Roman"/>
          <w:lang w:val="en-GB"/>
        </w:rPr>
        <w:t>of troubleshooting</w:t>
      </w:r>
      <w:r w:rsidR="0041544A">
        <w:rPr>
          <w:rFonts w:ascii="Times New Roman" w:hAnsi="Times New Roman"/>
          <w:lang w:val="en-GB"/>
        </w:rPr>
        <w:t xml:space="preserve"> command</w:t>
      </w:r>
      <w:r w:rsidR="00F55214">
        <w:rPr>
          <w:rFonts w:ascii="Times New Roman" w:hAnsi="Times New Roman"/>
          <w:lang w:val="en-GB"/>
        </w:rPr>
        <w:t>s</w:t>
      </w:r>
    </w:p>
    <w:p w14:paraId="7CC78CB4" w14:textId="77777777" w:rsidR="00A66D21" w:rsidRDefault="00A66D21" w:rsidP="00A66D21">
      <w:pPr>
        <w:pStyle w:val="PlainText"/>
        <w:jc w:val="both"/>
        <w:rPr>
          <w:rFonts w:ascii="Times New Roman" w:hAnsi="Times New Roman"/>
          <w:lang w:val="en-GB"/>
        </w:rPr>
      </w:pPr>
    </w:p>
    <w:p w14:paraId="1829E9C3" w14:textId="5B26BFA4" w:rsidR="00DB729F" w:rsidRDefault="001747A7" w:rsidP="00A66D21">
      <w:pPr>
        <w:pStyle w:val="PlainText"/>
        <w:jc w:val="both"/>
        <w:rPr>
          <w:rFonts w:ascii="Times New Roman" w:hAnsi="Times New Roman"/>
          <w:lang w:val="en-GB"/>
        </w:rPr>
      </w:pPr>
      <w:r>
        <w:rPr>
          <w:noProof/>
        </w:rPr>
        <w:drawing>
          <wp:inline distT="0" distB="0" distL="0" distR="0" wp14:anchorId="7892EC96" wp14:editId="2283B90F">
            <wp:extent cx="2879725" cy="1384935"/>
            <wp:effectExtent l="0" t="0" r="0" b="5715"/>
            <wp:docPr id="1972177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7723" name="Picture 1" descr="A screenshot of a computer&#10;&#10;Description automatically generated"/>
                    <pic:cNvPicPr/>
                  </pic:nvPicPr>
                  <pic:blipFill>
                    <a:blip r:embed="rId24"/>
                    <a:stretch>
                      <a:fillRect/>
                    </a:stretch>
                  </pic:blipFill>
                  <pic:spPr>
                    <a:xfrm>
                      <a:off x="0" y="0"/>
                      <a:ext cx="2879725" cy="1384935"/>
                    </a:xfrm>
                    <a:prstGeom prst="rect">
                      <a:avLst/>
                    </a:prstGeom>
                  </pic:spPr>
                </pic:pic>
              </a:graphicData>
            </a:graphic>
          </wp:inline>
        </w:drawing>
      </w:r>
    </w:p>
    <w:p w14:paraId="76B27AC8" w14:textId="096BF9CE" w:rsidR="00DB729F" w:rsidRDefault="00DB729F" w:rsidP="00DB729F">
      <w:pPr>
        <w:pStyle w:val="PlainText"/>
        <w:jc w:val="center"/>
        <w:rPr>
          <w:rFonts w:ascii="Times New Roman" w:hAnsi="Times New Roman"/>
          <w:lang w:val="en-GB"/>
        </w:rPr>
      </w:pPr>
      <w:r>
        <w:rPr>
          <w:rFonts w:ascii="Times New Roman" w:hAnsi="Times New Roman"/>
          <w:lang w:val="en-GB"/>
        </w:rPr>
        <w:t>Figure 1</w:t>
      </w:r>
      <w:r w:rsidR="00D73344">
        <w:rPr>
          <w:rFonts w:ascii="Times New Roman" w:hAnsi="Times New Roman"/>
          <w:lang w:val="en-GB"/>
        </w:rPr>
        <w:t>7</w:t>
      </w:r>
      <w:r w:rsidR="0041544A">
        <w:rPr>
          <w:rFonts w:ascii="Times New Roman" w:hAnsi="Times New Roman"/>
          <w:lang w:val="en-GB"/>
        </w:rPr>
        <w:t xml:space="preserve"> Output of the troubleshooting command</w:t>
      </w:r>
      <w:r w:rsidR="00F55214">
        <w:rPr>
          <w:rFonts w:ascii="Times New Roman" w:hAnsi="Times New Roman"/>
          <w:lang w:val="en-GB"/>
        </w:rPr>
        <w:t>s</w:t>
      </w:r>
    </w:p>
    <w:p w14:paraId="3611F503" w14:textId="77777777" w:rsidR="00A66D21" w:rsidRDefault="00A66D21" w:rsidP="00A66D21">
      <w:pPr>
        <w:pStyle w:val="PlainText"/>
        <w:jc w:val="both"/>
        <w:rPr>
          <w:rFonts w:ascii="Times New Roman" w:hAnsi="Times New Roman"/>
          <w:lang w:val="en-GB"/>
        </w:rPr>
      </w:pPr>
    </w:p>
    <w:p w14:paraId="66EBD04A" w14:textId="77777777" w:rsidR="00A66D21" w:rsidRPr="003E0719" w:rsidRDefault="00A66D21" w:rsidP="00A66D21">
      <w:pPr>
        <w:pStyle w:val="PlainText"/>
        <w:jc w:val="both"/>
        <w:rPr>
          <w:rFonts w:ascii="Times New Roman" w:hAnsi="Times New Roman"/>
          <w:lang w:val="en-GB"/>
        </w:rPr>
      </w:pPr>
    </w:p>
    <w:p w14:paraId="13B4D9B7" w14:textId="1618DE2F" w:rsidR="000B5B22" w:rsidRPr="00DB729F" w:rsidRDefault="000B5B22" w:rsidP="00DB729F">
      <w:pPr>
        <w:rPr>
          <w:b/>
          <w:sz w:val="20"/>
          <w:szCs w:val="20"/>
          <w:lang w:val="en-GB" w:eastAsia="de-DE"/>
        </w:rPr>
      </w:pPr>
      <w:r w:rsidRPr="00DB729F">
        <w:rPr>
          <w:b/>
          <w:sz w:val="20"/>
          <w:szCs w:val="20"/>
          <w:lang w:val="en-GB"/>
        </w:rPr>
        <w:t>Further Development</w:t>
      </w:r>
    </w:p>
    <w:p w14:paraId="7A570738" w14:textId="77777777" w:rsidR="000B5B22" w:rsidRDefault="000B5B22">
      <w:pPr>
        <w:pStyle w:val="PlainText"/>
        <w:jc w:val="both"/>
        <w:outlineLvl w:val="0"/>
        <w:rPr>
          <w:rFonts w:ascii="Times New Roman" w:hAnsi="Times New Roman"/>
          <w:b/>
          <w:lang w:val="en-GB"/>
        </w:rPr>
      </w:pPr>
    </w:p>
    <w:p w14:paraId="2C2D47F2" w14:textId="2D875A94" w:rsidR="005725B1" w:rsidRPr="005725B1" w:rsidRDefault="005725B1" w:rsidP="005725B1">
      <w:pPr>
        <w:pStyle w:val="PlainText"/>
        <w:ind w:firstLine="284"/>
        <w:jc w:val="both"/>
        <w:outlineLvl w:val="0"/>
        <w:rPr>
          <w:rFonts w:ascii="Times New Roman" w:hAnsi="Times New Roman"/>
        </w:rPr>
      </w:pPr>
      <w:r w:rsidRPr="005725B1">
        <w:rPr>
          <w:rFonts w:ascii="Times New Roman" w:hAnsi="Times New Roman"/>
        </w:rPr>
        <w:t>CALDERA provides a range of built-in adversary profiles, each with its own set of abilities that correspond to Mitre Att@ck Tactics, Techniques, and Procedures (TTPs). By making only minor modifications, some of these adversary profiles can be directly applied to labs in different Cybersecurity modules, including Penetration Testing, Windows Administration and Security, and Digital Forensics and Incident Response.</w:t>
      </w:r>
    </w:p>
    <w:p w14:paraId="602DD57F" w14:textId="77777777" w:rsidR="005725B1" w:rsidRPr="005725B1" w:rsidRDefault="005725B1" w:rsidP="005725B1">
      <w:pPr>
        <w:pStyle w:val="PlainText"/>
        <w:ind w:firstLine="284"/>
        <w:jc w:val="both"/>
        <w:outlineLvl w:val="0"/>
        <w:rPr>
          <w:rFonts w:ascii="Times New Roman" w:hAnsi="Times New Roman"/>
        </w:rPr>
      </w:pPr>
      <w:r w:rsidRPr="005725B1">
        <w:rPr>
          <w:rFonts w:ascii="Times New Roman" w:hAnsi="Times New Roman"/>
        </w:rPr>
        <w:t>All data collected by CALDERA can be output in various formats, such as JSON, which can be used to generate lab progress reports. Automation scripts can be developed to automatically grade assessments.</w:t>
      </w:r>
    </w:p>
    <w:p w14:paraId="3375A94B" w14:textId="59644705" w:rsidR="000B5B22" w:rsidRDefault="005725B1" w:rsidP="005725B1">
      <w:pPr>
        <w:pStyle w:val="PlainText"/>
        <w:ind w:firstLine="284"/>
        <w:jc w:val="both"/>
        <w:outlineLvl w:val="0"/>
        <w:rPr>
          <w:rFonts w:ascii="Times New Roman" w:hAnsi="Times New Roman"/>
        </w:rPr>
      </w:pPr>
      <w:r w:rsidRPr="005725B1">
        <w:rPr>
          <w:rFonts w:ascii="Times New Roman" w:hAnsi="Times New Roman"/>
        </w:rPr>
        <w:t>CALDERA supports the development of plugins; it is possible to create a highly automated monitoring system that provides interactive support to students performing their labs any time at home. This system can also provide support or guidance to students at certain automatic levels, making the learning process more efficient and effective.</w:t>
      </w:r>
    </w:p>
    <w:p w14:paraId="0A628BB4" w14:textId="77777777" w:rsidR="000B5B22" w:rsidRDefault="000B5B22">
      <w:pPr>
        <w:pStyle w:val="PlainText"/>
        <w:jc w:val="both"/>
        <w:outlineLvl w:val="0"/>
        <w:rPr>
          <w:rFonts w:ascii="Times New Roman" w:hAnsi="Times New Roman"/>
          <w:b/>
          <w:lang w:val="en-GB"/>
        </w:rPr>
      </w:pPr>
    </w:p>
    <w:p w14:paraId="5A76915A" w14:textId="77777777" w:rsidR="00DB729F" w:rsidRDefault="00DB729F">
      <w:pPr>
        <w:pStyle w:val="PlainText"/>
        <w:jc w:val="both"/>
        <w:outlineLvl w:val="0"/>
        <w:rPr>
          <w:rFonts w:ascii="Times New Roman" w:hAnsi="Times New Roman"/>
          <w:b/>
          <w:lang w:val="en-GB"/>
        </w:rPr>
      </w:pPr>
    </w:p>
    <w:p w14:paraId="18A3B371" w14:textId="2B295EC0" w:rsidR="00A94A51" w:rsidRPr="003E0719" w:rsidRDefault="000B5B22">
      <w:pPr>
        <w:pStyle w:val="PlainText"/>
        <w:jc w:val="both"/>
        <w:outlineLvl w:val="0"/>
        <w:rPr>
          <w:rFonts w:ascii="Times New Roman" w:hAnsi="Times New Roman"/>
          <w:b/>
          <w:lang w:val="en-GB"/>
        </w:rPr>
      </w:pPr>
      <w:r>
        <w:rPr>
          <w:rFonts w:ascii="Times New Roman" w:hAnsi="Times New Roman"/>
          <w:b/>
          <w:lang w:val="en-GB"/>
        </w:rPr>
        <w:t>C</w:t>
      </w:r>
      <w:r w:rsidR="00A94A51" w:rsidRPr="003E0719">
        <w:rPr>
          <w:rFonts w:ascii="Times New Roman" w:hAnsi="Times New Roman"/>
          <w:b/>
          <w:lang w:val="en-GB"/>
        </w:rPr>
        <w:t>onclusions</w:t>
      </w:r>
    </w:p>
    <w:p w14:paraId="5B27C446" w14:textId="77777777" w:rsidR="00A94A51" w:rsidRPr="003E0719" w:rsidRDefault="00A94A51">
      <w:pPr>
        <w:pStyle w:val="PlainText"/>
        <w:jc w:val="both"/>
        <w:rPr>
          <w:rFonts w:ascii="Times New Roman" w:hAnsi="Times New Roman"/>
          <w:lang w:val="en-GB"/>
        </w:rPr>
      </w:pPr>
    </w:p>
    <w:p w14:paraId="309D842E" w14:textId="5BF34C6E" w:rsidR="00E60A7B" w:rsidRPr="00E60A7B" w:rsidRDefault="00E60A7B" w:rsidP="00E60A7B">
      <w:pPr>
        <w:pStyle w:val="PlainText"/>
        <w:ind w:firstLine="284"/>
        <w:jc w:val="both"/>
        <w:rPr>
          <w:rFonts w:ascii="Times New Roman" w:hAnsi="Times New Roman"/>
        </w:rPr>
      </w:pPr>
      <w:r w:rsidRPr="00E60A7B">
        <w:rPr>
          <w:rFonts w:ascii="Times New Roman" w:hAnsi="Times New Roman"/>
        </w:rPr>
        <w:t xml:space="preserve">Laboratory work or hands-on practical </w:t>
      </w:r>
      <w:r w:rsidR="00435D06">
        <w:rPr>
          <w:rFonts w:ascii="Times New Roman" w:hAnsi="Times New Roman"/>
        </w:rPr>
        <w:t>labs</w:t>
      </w:r>
      <w:r w:rsidRPr="00E60A7B">
        <w:rPr>
          <w:rFonts w:ascii="Times New Roman" w:hAnsi="Times New Roman"/>
        </w:rPr>
        <w:t xml:space="preserve"> </w:t>
      </w:r>
      <w:r w:rsidR="00435D06">
        <w:rPr>
          <w:rFonts w:ascii="Times New Roman" w:hAnsi="Times New Roman"/>
        </w:rPr>
        <w:t>are</w:t>
      </w:r>
      <w:r w:rsidRPr="00E60A7B">
        <w:rPr>
          <w:rFonts w:ascii="Times New Roman" w:hAnsi="Times New Roman"/>
        </w:rPr>
        <w:t xml:space="preserve"> considered to be at the heart of learning in the discipline of Cybersecurity and can have a strong impact on students’ learning outcomes. Due to the lockdown of COVID-19, for the last three years, it was not possible to have face-to-face classes or on-premises hands-on practical </w:t>
      </w:r>
      <w:r w:rsidR="00464ADE">
        <w:rPr>
          <w:rFonts w:ascii="Times New Roman" w:hAnsi="Times New Roman"/>
        </w:rPr>
        <w:t>lab</w:t>
      </w:r>
      <w:r w:rsidRPr="00E60A7B">
        <w:rPr>
          <w:rFonts w:ascii="Times New Roman" w:hAnsi="Times New Roman"/>
        </w:rPr>
        <w:t xml:space="preserve">s. Students do their practical lab exercises at </w:t>
      </w:r>
      <w:r w:rsidRPr="00E60A7B">
        <w:rPr>
          <w:rFonts w:ascii="Times New Roman" w:hAnsi="Times New Roman"/>
        </w:rPr>
        <w:t xml:space="preserve">home with virtualization technology. In case there is a problem encountered, the teacher/lecturer is extremely difficult to perform troubleshooting. A cost-effective and scalable remote lab monitoring and supporting system is needed. Open-source Communication and Control server (C&amp;C) is a perfect match for the requirement. This paper demonstrates how to apply the remote monitoring technology of Cybersecurity to effectively and efficiently support home labs.  </w:t>
      </w:r>
    </w:p>
    <w:p w14:paraId="11BCCC6E" w14:textId="2299B02C" w:rsidR="000B5B22" w:rsidRPr="00DB729F" w:rsidRDefault="00E60A7B" w:rsidP="00E60A7B">
      <w:pPr>
        <w:pStyle w:val="PlainText"/>
        <w:ind w:firstLine="284"/>
        <w:jc w:val="both"/>
        <w:rPr>
          <w:rFonts w:ascii="Times New Roman" w:hAnsi="Times New Roman"/>
        </w:rPr>
      </w:pPr>
      <w:r w:rsidRPr="00E60A7B">
        <w:rPr>
          <w:rFonts w:ascii="Times New Roman" w:hAnsi="Times New Roman"/>
        </w:rPr>
        <w:t>In conclusion, the post-COVID era has brought about unique challenges in delivering cybersecurity education remotely. However, the use of remote access technologies such as the open-source communication and control server CALDERA can effectively support and monitor student progress in practical labs. By using this technology, instructors can troubleshoot problems in real-time, track student progress, and apply automatic scripts to assess the lab work performance of the student. This technology has the potential to become a full-fledged online training system for the delivery of cybersecurity practical labs. As such, it represents a valuable tool for cybersecurity education in the post-COVID era and beyond.</w:t>
      </w:r>
    </w:p>
    <w:p w14:paraId="504CF98B" w14:textId="77777777" w:rsidR="000B5B22" w:rsidRDefault="000B5B22" w:rsidP="007B7F1B">
      <w:pPr>
        <w:pStyle w:val="PlainText"/>
        <w:jc w:val="both"/>
        <w:rPr>
          <w:rFonts w:ascii="Times New Roman" w:hAnsi="Times New Roman"/>
          <w:b/>
          <w:lang w:val="en-GB"/>
        </w:rPr>
      </w:pPr>
    </w:p>
    <w:p w14:paraId="20DDE408" w14:textId="1E73760C" w:rsidR="007B7F1B" w:rsidRPr="003E0719" w:rsidRDefault="007B7F1B" w:rsidP="007B7F1B">
      <w:pPr>
        <w:pStyle w:val="PlainText"/>
        <w:jc w:val="both"/>
        <w:rPr>
          <w:rFonts w:ascii="Times New Roman" w:hAnsi="Times New Roman"/>
          <w:b/>
          <w:lang w:val="en-GB"/>
        </w:rPr>
      </w:pPr>
      <w:r w:rsidRPr="003E0719">
        <w:rPr>
          <w:rFonts w:ascii="Times New Roman" w:hAnsi="Times New Roman"/>
          <w:b/>
          <w:lang w:val="en-GB"/>
        </w:rPr>
        <w:t>References</w:t>
      </w:r>
    </w:p>
    <w:p w14:paraId="7B81C026" w14:textId="77777777" w:rsidR="007B7F1B" w:rsidRPr="003E0719" w:rsidRDefault="007B7F1B" w:rsidP="007B7F1B">
      <w:pPr>
        <w:pStyle w:val="PlainText"/>
        <w:jc w:val="both"/>
        <w:rPr>
          <w:rFonts w:ascii="Times New Roman" w:hAnsi="Times New Roman"/>
          <w:lang w:val="en-GB"/>
        </w:rPr>
      </w:pPr>
    </w:p>
    <w:p w14:paraId="66DA9E04" w14:textId="3C875CC1" w:rsidR="00561580" w:rsidRDefault="00D41EF7" w:rsidP="00A93C42">
      <w:pPr>
        <w:pStyle w:val="PlainText"/>
        <w:jc w:val="both"/>
        <w:rPr>
          <w:rFonts w:ascii="Times New Roman" w:hAnsi="Times New Roman"/>
          <w:lang w:val="en-GB"/>
        </w:rPr>
      </w:pPr>
      <w:proofErr w:type="spellStart"/>
      <w:r w:rsidRPr="00D41EF7">
        <w:rPr>
          <w:rFonts w:ascii="Times New Roman" w:hAnsi="Times New Roman"/>
          <w:lang w:val="en-GB"/>
        </w:rPr>
        <w:t>Brezo</w:t>
      </w:r>
      <w:proofErr w:type="spellEnd"/>
      <w:r w:rsidRPr="00D41EF7">
        <w:rPr>
          <w:rFonts w:ascii="Times New Roman" w:hAnsi="Times New Roman"/>
          <w:lang w:val="en-GB"/>
        </w:rPr>
        <w:t>, F., &amp; Santos, I. (2012</w:t>
      </w:r>
      <w:r w:rsidRPr="0075425E">
        <w:rPr>
          <w:rFonts w:ascii="Times New Roman" w:hAnsi="Times New Roman"/>
          <w:lang w:val="en-GB"/>
        </w:rPr>
        <w:t>). C&amp;C techniques in botnet development.</w:t>
      </w:r>
      <w:r w:rsidRPr="00D41EF7">
        <w:rPr>
          <w:rFonts w:ascii="Times New Roman" w:hAnsi="Times New Roman"/>
          <w:lang w:val="en-GB"/>
        </w:rPr>
        <w:t xml:space="preserve"> In </w:t>
      </w:r>
      <w:r w:rsidRPr="0075425E">
        <w:rPr>
          <w:rFonts w:ascii="Times New Roman" w:hAnsi="Times New Roman"/>
          <w:i/>
          <w:iCs/>
          <w:lang w:val="en-GB"/>
        </w:rPr>
        <w:t>Proceedings of the 2012 International Conference on Cyber Security, Cyber Warfare and Digital Forensic (</w:t>
      </w:r>
      <w:proofErr w:type="spellStart"/>
      <w:r w:rsidRPr="0075425E">
        <w:rPr>
          <w:rFonts w:ascii="Times New Roman" w:hAnsi="Times New Roman"/>
          <w:i/>
          <w:iCs/>
          <w:lang w:val="en-GB"/>
        </w:rPr>
        <w:t>CyberSec</w:t>
      </w:r>
      <w:proofErr w:type="spellEnd"/>
      <w:r w:rsidRPr="0075425E">
        <w:rPr>
          <w:rFonts w:ascii="Times New Roman" w:hAnsi="Times New Roman"/>
          <w:i/>
          <w:iCs/>
          <w:lang w:val="en-GB"/>
        </w:rPr>
        <w:t>)</w:t>
      </w:r>
      <w:r w:rsidRPr="00D41EF7">
        <w:rPr>
          <w:rFonts w:ascii="Times New Roman" w:hAnsi="Times New Roman"/>
          <w:lang w:val="en-GB"/>
        </w:rPr>
        <w:t xml:space="preserve"> (pp. 1-6). </w:t>
      </w:r>
    </w:p>
    <w:p w14:paraId="468FC6A6" w14:textId="77777777" w:rsidR="00D41EF7" w:rsidRDefault="00D41EF7" w:rsidP="00A93C42">
      <w:pPr>
        <w:pStyle w:val="PlainText"/>
        <w:jc w:val="both"/>
        <w:rPr>
          <w:rFonts w:ascii="Times New Roman" w:hAnsi="Times New Roman"/>
          <w:lang w:val="en-GB"/>
        </w:rPr>
      </w:pPr>
    </w:p>
    <w:p w14:paraId="3AB72091" w14:textId="219FFB8F" w:rsidR="0075425E" w:rsidRDefault="0075425E" w:rsidP="00A93C42">
      <w:pPr>
        <w:pStyle w:val="PlainText"/>
        <w:jc w:val="both"/>
        <w:rPr>
          <w:rFonts w:ascii="Times New Roman" w:hAnsi="Times New Roman"/>
          <w:lang w:val="en-GB"/>
        </w:rPr>
      </w:pPr>
      <w:r w:rsidRPr="0075425E">
        <w:rPr>
          <w:rFonts w:ascii="Times New Roman" w:hAnsi="Times New Roman"/>
          <w:lang w:val="en-GB"/>
        </w:rPr>
        <w:t>Aguilera-</w:t>
      </w:r>
      <w:proofErr w:type="spellStart"/>
      <w:r w:rsidRPr="0075425E">
        <w:rPr>
          <w:rFonts w:ascii="Times New Roman" w:hAnsi="Times New Roman"/>
          <w:lang w:val="en-GB"/>
        </w:rPr>
        <w:t>Hermida</w:t>
      </w:r>
      <w:proofErr w:type="spellEnd"/>
      <w:r w:rsidRPr="0075425E">
        <w:rPr>
          <w:rFonts w:ascii="Times New Roman" w:hAnsi="Times New Roman"/>
          <w:lang w:val="en-GB"/>
        </w:rPr>
        <w:t xml:space="preserve">, A. P. (2020). College students’ use and acceptance of emergency online learning due to COVID-19. </w:t>
      </w:r>
      <w:r w:rsidRPr="0075425E">
        <w:rPr>
          <w:rFonts w:ascii="Times New Roman" w:hAnsi="Times New Roman"/>
          <w:i/>
          <w:iCs/>
          <w:lang w:val="en-GB"/>
        </w:rPr>
        <w:t>International Journal of Educational Research Open</w:t>
      </w:r>
      <w:r w:rsidRPr="0075425E">
        <w:rPr>
          <w:rFonts w:ascii="Times New Roman" w:hAnsi="Times New Roman"/>
          <w:lang w:val="en-GB"/>
        </w:rPr>
        <w:t>, 1, 100011.</w:t>
      </w:r>
    </w:p>
    <w:p w14:paraId="0EFFA818" w14:textId="77777777" w:rsidR="0075425E" w:rsidRDefault="0075425E" w:rsidP="00A93C42">
      <w:pPr>
        <w:pStyle w:val="PlainText"/>
        <w:jc w:val="both"/>
        <w:rPr>
          <w:rFonts w:ascii="Times New Roman" w:hAnsi="Times New Roman"/>
          <w:lang w:val="en-GB"/>
        </w:rPr>
      </w:pPr>
    </w:p>
    <w:p w14:paraId="19421C21" w14:textId="77777777" w:rsidR="00977BC5" w:rsidRPr="00977BC5" w:rsidRDefault="00977BC5" w:rsidP="00977BC5">
      <w:pPr>
        <w:pStyle w:val="PlainText"/>
        <w:jc w:val="both"/>
        <w:rPr>
          <w:rFonts w:ascii="Times New Roman" w:hAnsi="Times New Roman"/>
          <w:lang w:val="en-GB"/>
        </w:rPr>
      </w:pPr>
      <w:proofErr w:type="spellStart"/>
      <w:r w:rsidRPr="00977BC5">
        <w:rPr>
          <w:rFonts w:ascii="Times New Roman" w:hAnsi="Times New Roman"/>
          <w:lang w:val="en-GB"/>
        </w:rPr>
        <w:t>Ogunyemi</w:t>
      </w:r>
      <w:proofErr w:type="spellEnd"/>
      <w:r w:rsidRPr="00977BC5">
        <w:rPr>
          <w:rFonts w:ascii="Times New Roman" w:hAnsi="Times New Roman"/>
          <w:lang w:val="en-GB"/>
        </w:rPr>
        <w:t xml:space="preserve">, A., &amp; </w:t>
      </w:r>
      <w:proofErr w:type="spellStart"/>
      <w:r w:rsidRPr="00977BC5">
        <w:rPr>
          <w:rFonts w:ascii="Times New Roman" w:hAnsi="Times New Roman"/>
          <w:lang w:val="en-GB"/>
        </w:rPr>
        <w:t>Amresh</w:t>
      </w:r>
      <w:proofErr w:type="spellEnd"/>
      <w:r w:rsidRPr="00977BC5">
        <w:rPr>
          <w:rFonts w:ascii="Times New Roman" w:hAnsi="Times New Roman"/>
          <w:lang w:val="en-GB"/>
        </w:rPr>
        <w:t xml:space="preserve">, A. (2016). </w:t>
      </w:r>
      <w:r w:rsidRPr="0075425E">
        <w:rPr>
          <w:rFonts w:ascii="Times New Roman" w:hAnsi="Times New Roman"/>
          <w:lang w:val="en-GB"/>
        </w:rPr>
        <w:t>The use of virtual machines to support hands-on learning experiences in undergraduate systems-oriented courses.</w:t>
      </w:r>
      <w:r w:rsidRPr="00977BC5">
        <w:rPr>
          <w:rFonts w:ascii="Times New Roman" w:hAnsi="Times New Roman"/>
          <w:lang w:val="en-GB"/>
        </w:rPr>
        <w:t xml:space="preserve"> </w:t>
      </w:r>
      <w:r w:rsidRPr="0075425E">
        <w:rPr>
          <w:rFonts w:ascii="Times New Roman" w:hAnsi="Times New Roman"/>
          <w:i/>
          <w:iCs/>
          <w:lang w:val="en-GB"/>
        </w:rPr>
        <w:t>Journal of Computing Sciences in Colleges</w:t>
      </w:r>
      <w:r w:rsidRPr="00977BC5">
        <w:rPr>
          <w:rFonts w:ascii="Times New Roman" w:hAnsi="Times New Roman"/>
          <w:lang w:val="en-GB"/>
        </w:rPr>
        <w:t>, 31(6), 96-104.</w:t>
      </w:r>
    </w:p>
    <w:p w14:paraId="183DEF70" w14:textId="77777777" w:rsidR="00977BC5" w:rsidRDefault="00977BC5" w:rsidP="00977BC5">
      <w:pPr>
        <w:pStyle w:val="PlainText"/>
        <w:jc w:val="both"/>
        <w:rPr>
          <w:rFonts w:ascii="Times New Roman" w:hAnsi="Times New Roman"/>
          <w:lang w:val="en-GB"/>
        </w:rPr>
      </w:pPr>
    </w:p>
    <w:p w14:paraId="2399E8DD" w14:textId="77777777" w:rsidR="00D41EF7" w:rsidRDefault="00D41EF7" w:rsidP="00D41EF7">
      <w:pPr>
        <w:pStyle w:val="PlainText"/>
        <w:rPr>
          <w:rFonts w:ascii="Times New Roman" w:hAnsi="Times New Roman"/>
          <w:lang w:val="en-GB"/>
        </w:rPr>
      </w:pPr>
      <w:r w:rsidRPr="00A93C42">
        <w:rPr>
          <w:rFonts w:ascii="Times New Roman" w:hAnsi="Times New Roman"/>
          <w:lang w:val="en-GB"/>
        </w:rPr>
        <w:t xml:space="preserve">Caldera. (n.d.). CALDERA documentation. Retrieved May 19, 2023, from </w:t>
      </w:r>
      <w:hyperlink r:id="rId25" w:history="1">
        <w:r w:rsidRPr="00B12424">
          <w:rPr>
            <w:rStyle w:val="Hyperlink"/>
            <w:rFonts w:ascii="Times New Roman" w:hAnsi="Times New Roman"/>
            <w:lang w:val="en-GB"/>
          </w:rPr>
          <w:t>https://caldera.readthedocs.io/en/4.1.0/</w:t>
        </w:r>
      </w:hyperlink>
    </w:p>
    <w:p w14:paraId="6B14AC63" w14:textId="77777777" w:rsidR="000C62CD" w:rsidRPr="00A93C42" w:rsidRDefault="000C62CD" w:rsidP="00A93C42">
      <w:pPr>
        <w:pStyle w:val="PlainText"/>
        <w:jc w:val="both"/>
        <w:rPr>
          <w:rFonts w:ascii="Times New Roman" w:hAnsi="Times New Roman"/>
          <w:lang w:val="en-GB"/>
        </w:rPr>
      </w:pPr>
    </w:p>
    <w:p w14:paraId="431D1C50" w14:textId="77777777" w:rsidR="00A0588C" w:rsidRPr="00F71335" w:rsidRDefault="00A0588C" w:rsidP="00A0588C">
      <w:pPr>
        <w:pStyle w:val="PlainText"/>
        <w:jc w:val="both"/>
        <w:rPr>
          <w:rFonts w:ascii="Times New Roman" w:hAnsi="Times New Roman"/>
          <w:color w:val="0000FF"/>
          <w:lang w:val="en-GB" w:eastAsia="ja-JP"/>
        </w:rPr>
      </w:pPr>
    </w:p>
    <w:p w14:paraId="4ED40539" w14:textId="77777777" w:rsidR="00A0588C" w:rsidRPr="00F71335" w:rsidRDefault="00A0588C" w:rsidP="00A0588C">
      <w:pPr>
        <w:pStyle w:val="PlainText"/>
        <w:jc w:val="both"/>
        <w:rPr>
          <w:rFonts w:ascii="Times New Roman" w:hAnsi="Times New Roman"/>
          <w:color w:val="0000FF"/>
          <w:lang w:val="en-GB" w:eastAsia="ja-JP"/>
        </w:rPr>
      </w:pPr>
    </w:p>
    <w:p w14:paraId="36D94595" w14:textId="77777777" w:rsidR="00A94A51" w:rsidRPr="00A0588C" w:rsidRDefault="00A94A51" w:rsidP="00A0588C">
      <w:pPr>
        <w:pStyle w:val="PlainText"/>
        <w:jc w:val="both"/>
        <w:rPr>
          <w:rFonts w:ascii="Times New Roman" w:hAnsi="Times New Roman"/>
          <w:lang w:val="en-GB" w:eastAsia="ja-JP"/>
        </w:rPr>
      </w:pPr>
    </w:p>
    <w:p w14:paraId="484F31DB" w14:textId="77777777" w:rsidR="00A94A51" w:rsidRDefault="00A94A51">
      <w:pPr>
        <w:pStyle w:val="PlainText"/>
        <w:ind w:firstLine="284"/>
        <w:jc w:val="both"/>
        <w:rPr>
          <w:rFonts w:ascii="Times New Roman" w:hAnsi="Times New Roman"/>
          <w:lang w:val="en-GB"/>
        </w:rPr>
      </w:pPr>
    </w:p>
    <w:p w14:paraId="21387866" w14:textId="77777777" w:rsidR="00A94A51" w:rsidRDefault="00A94A51">
      <w:pPr>
        <w:pStyle w:val="PlainText"/>
        <w:ind w:firstLine="284"/>
        <w:jc w:val="both"/>
        <w:rPr>
          <w:rFonts w:ascii="Times New Roman" w:hAnsi="Times New Roman"/>
          <w:lang w:val="en-GB"/>
        </w:rPr>
      </w:pPr>
    </w:p>
    <w:p w14:paraId="0E6FB2BB" w14:textId="77777777" w:rsidR="00A94A51" w:rsidRDefault="00A94A51">
      <w:pPr>
        <w:pStyle w:val="PlainText"/>
        <w:ind w:firstLine="284"/>
        <w:jc w:val="both"/>
        <w:rPr>
          <w:rFonts w:ascii="Times New Roman" w:hAnsi="Times New Roman"/>
          <w:lang w:val="en-GB"/>
        </w:rPr>
      </w:pPr>
    </w:p>
    <w:p w14:paraId="6E2862F5" w14:textId="77777777" w:rsidR="00A94A51" w:rsidRDefault="00A94A51">
      <w:pPr>
        <w:pStyle w:val="PlainText"/>
        <w:ind w:firstLine="284"/>
        <w:jc w:val="both"/>
        <w:rPr>
          <w:rFonts w:ascii="Times New Roman" w:hAnsi="Times New Roman"/>
          <w:i/>
          <w:lang w:val="en-GB"/>
        </w:rPr>
      </w:pPr>
      <w:r>
        <w:rPr>
          <w:rFonts w:ascii="Times New Roman" w:hAnsi="Times New Roman"/>
          <w:i/>
          <w:lang w:val="en-GB"/>
        </w:rPr>
        <w:t xml:space="preserve"> </w:t>
      </w:r>
    </w:p>
    <w:sectPr w:rsidR="00A94A51" w:rsidSect="000D146F">
      <w:type w:val="continuous"/>
      <w:pgSz w:w="11906" w:h="16838" w:code="9"/>
      <w:pgMar w:top="1418" w:right="1134" w:bottom="1134" w:left="1134" w:header="720" w:footer="720"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4683D" w14:textId="77777777" w:rsidR="0041158E" w:rsidRDefault="0041158E">
      <w:r>
        <w:separator/>
      </w:r>
    </w:p>
  </w:endnote>
  <w:endnote w:type="continuationSeparator" w:id="0">
    <w:p w14:paraId="6E9DCC24" w14:textId="77777777" w:rsidR="0041158E" w:rsidRDefault="00411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1BAB3" w14:textId="77777777" w:rsidR="0041158E" w:rsidRDefault="0041158E">
      <w:r>
        <w:separator/>
      </w:r>
    </w:p>
  </w:footnote>
  <w:footnote w:type="continuationSeparator" w:id="0">
    <w:p w14:paraId="2039824A" w14:textId="77777777" w:rsidR="0041158E" w:rsidRDefault="00411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6C18" w14:textId="77777777" w:rsidR="007A4FF8" w:rsidRPr="00866BAC" w:rsidRDefault="007A4FF8" w:rsidP="00601880">
    <w:pPr>
      <w:pStyle w:val="Header"/>
      <w:jc w:val="right"/>
      <w:rPr>
        <w:rFonts w:ascii="Arial" w:hAnsi="Arial" w:cs="Arial"/>
        <w:sz w:val="28"/>
        <w:szCs w:val="28"/>
      </w:rPr>
    </w:pPr>
    <w:r w:rsidRPr="00CB53B8">
      <w:tab/>
    </w:r>
    <w:r w:rsidRPr="00CB53B8">
      <w:tab/>
    </w:r>
    <w:r w:rsidR="00601880" w:rsidRPr="00CB53B8">
      <w:t xml:space="preserve">   </w:t>
    </w:r>
  </w:p>
  <w:p w14:paraId="0BB4A5DF" w14:textId="77777777" w:rsidR="00122CEB" w:rsidRPr="005811F7" w:rsidRDefault="00122CEB" w:rsidP="00122CEB">
    <w:pPr>
      <w:pStyle w:val="Footer"/>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num w:numId="1" w16cid:durableId="1797792802">
    <w:abstractNumId w:val="0"/>
  </w:num>
  <w:num w:numId="2" w16cid:durableId="988242080">
    <w:abstractNumId w:val="2"/>
  </w:num>
  <w:num w:numId="3" w16cid:durableId="1645038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25AE1"/>
    <w:rsid w:val="000261B3"/>
    <w:rsid w:val="00040D1D"/>
    <w:rsid w:val="00051EBD"/>
    <w:rsid w:val="00070FC0"/>
    <w:rsid w:val="0007380B"/>
    <w:rsid w:val="00074404"/>
    <w:rsid w:val="000A2212"/>
    <w:rsid w:val="000A4E28"/>
    <w:rsid w:val="000B3F2C"/>
    <w:rsid w:val="000B5B22"/>
    <w:rsid w:val="000C0F3E"/>
    <w:rsid w:val="000C62CD"/>
    <w:rsid w:val="000C6FBF"/>
    <w:rsid w:val="000D0049"/>
    <w:rsid w:val="000D146F"/>
    <w:rsid w:val="000D20AC"/>
    <w:rsid w:val="000D57A3"/>
    <w:rsid w:val="000E5C1F"/>
    <w:rsid w:val="000E6091"/>
    <w:rsid w:val="000E79DC"/>
    <w:rsid w:val="000F0FCB"/>
    <w:rsid w:val="00100B3F"/>
    <w:rsid w:val="00114D8C"/>
    <w:rsid w:val="00116E44"/>
    <w:rsid w:val="00121AA9"/>
    <w:rsid w:val="00122CEB"/>
    <w:rsid w:val="00123430"/>
    <w:rsid w:val="001310C5"/>
    <w:rsid w:val="00133E4F"/>
    <w:rsid w:val="00133F89"/>
    <w:rsid w:val="00143485"/>
    <w:rsid w:val="00154583"/>
    <w:rsid w:val="00167074"/>
    <w:rsid w:val="00173FD8"/>
    <w:rsid w:val="001747A7"/>
    <w:rsid w:val="001A1211"/>
    <w:rsid w:val="001B5594"/>
    <w:rsid w:val="001C635E"/>
    <w:rsid w:val="001D3916"/>
    <w:rsid w:val="001E0D38"/>
    <w:rsid w:val="001E320B"/>
    <w:rsid w:val="00200167"/>
    <w:rsid w:val="0021623B"/>
    <w:rsid w:val="0023500F"/>
    <w:rsid w:val="00262DD4"/>
    <w:rsid w:val="00271C12"/>
    <w:rsid w:val="00284DB9"/>
    <w:rsid w:val="00295087"/>
    <w:rsid w:val="00296A74"/>
    <w:rsid w:val="002B0250"/>
    <w:rsid w:val="002B7409"/>
    <w:rsid w:val="002C74F5"/>
    <w:rsid w:val="002F0906"/>
    <w:rsid w:val="002F5C4C"/>
    <w:rsid w:val="003018F1"/>
    <w:rsid w:val="0030245E"/>
    <w:rsid w:val="00305EF7"/>
    <w:rsid w:val="00312525"/>
    <w:rsid w:val="00320DB3"/>
    <w:rsid w:val="003259A5"/>
    <w:rsid w:val="003263DE"/>
    <w:rsid w:val="0034119D"/>
    <w:rsid w:val="00343DC8"/>
    <w:rsid w:val="00355552"/>
    <w:rsid w:val="0036526F"/>
    <w:rsid w:val="00372274"/>
    <w:rsid w:val="00372A4C"/>
    <w:rsid w:val="00373AB5"/>
    <w:rsid w:val="003838C3"/>
    <w:rsid w:val="00383F21"/>
    <w:rsid w:val="00386209"/>
    <w:rsid w:val="00386F1D"/>
    <w:rsid w:val="00397E0A"/>
    <w:rsid w:val="003A2D3D"/>
    <w:rsid w:val="003B6524"/>
    <w:rsid w:val="003C3977"/>
    <w:rsid w:val="003D7E1E"/>
    <w:rsid w:val="003E0719"/>
    <w:rsid w:val="0041158E"/>
    <w:rsid w:val="00411AE8"/>
    <w:rsid w:val="004137A4"/>
    <w:rsid w:val="0041544A"/>
    <w:rsid w:val="00427C78"/>
    <w:rsid w:val="00435D06"/>
    <w:rsid w:val="00446838"/>
    <w:rsid w:val="00464ADE"/>
    <w:rsid w:val="00466479"/>
    <w:rsid w:val="00473179"/>
    <w:rsid w:val="00484C7F"/>
    <w:rsid w:val="004C679A"/>
    <w:rsid w:val="004E3E10"/>
    <w:rsid w:val="004F682E"/>
    <w:rsid w:val="00502894"/>
    <w:rsid w:val="00512A70"/>
    <w:rsid w:val="0051610D"/>
    <w:rsid w:val="005174E7"/>
    <w:rsid w:val="00535E71"/>
    <w:rsid w:val="00543F49"/>
    <w:rsid w:val="005462E6"/>
    <w:rsid w:val="00552BB7"/>
    <w:rsid w:val="00555AE5"/>
    <w:rsid w:val="005562D7"/>
    <w:rsid w:val="005609EE"/>
    <w:rsid w:val="00561580"/>
    <w:rsid w:val="00567290"/>
    <w:rsid w:val="005725B1"/>
    <w:rsid w:val="0057379E"/>
    <w:rsid w:val="005811F7"/>
    <w:rsid w:val="00582C23"/>
    <w:rsid w:val="005839A6"/>
    <w:rsid w:val="00591310"/>
    <w:rsid w:val="00596D3E"/>
    <w:rsid w:val="005A233B"/>
    <w:rsid w:val="005A4BBE"/>
    <w:rsid w:val="005B01DA"/>
    <w:rsid w:val="005B3828"/>
    <w:rsid w:val="005B58D1"/>
    <w:rsid w:val="005B7CDB"/>
    <w:rsid w:val="005F7391"/>
    <w:rsid w:val="00601880"/>
    <w:rsid w:val="006061C1"/>
    <w:rsid w:val="00607145"/>
    <w:rsid w:val="006207D3"/>
    <w:rsid w:val="00631E9E"/>
    <w:rsid w:val="006338F5"/>
    <w:rsid w:val="006421A2"/>
    <w:rsid w:val="00651295"/>
    <w:rsid w:val="0066605A"/>
    <w:rsid w:val="006724D3"/>
    <w:rsid w:val="00673928"/>
    <w:rsid w:val="00674C46"/>
    <w:rsid w:val="006824AB"/>
    <w:rsid w:val="006A7EF6"/>
    <w:rsid w:val="006C2286"/>
    <w:rsid w:val="006E1865"/>
    <w:rsid w:val="006F0B3C"/>
    <w:rsid w:val="007123C2"/>
    <w:rsid w:val="00722872"/>
    <w:rsid w:val="00733312"/>
    <w:rsid w:val="00733ACC"/>
    <w:rsid w:val="007345BA"/>
    <w:rsid w:val="007359EC"/>
    <w:rsid w:val="007378A5"/>
    <w:rsid w:val="0075058D"/>
    <w:rsid w:val="0075357B"/>
    <w:rsid w:val="0075425E"/>
    <w:rsid w:val="00757CD5"/>
    <w:rsid w:val="00765C43"/>
    <w:rsid w:val="00774169"/>
    <w:rsid w:val="007864DB"/>
    <w:rsid w:val="007A21A9"/>
    <w:rsid w:val="007A4FF8"/>
    <w:rsid w:val="007A5C3B"/>
    <w:rsid w:val="007B48E2"/>
    <w:rsid w:val="007B7F1B"/>
    <w:rsid w:val="007C0164"/>
    <w:rsid w:val="007E5533"/>
    <w:rsid w:val="007F7471"/>
    <w:rsid w:val="00802E23"/>
    <w:rsid w:val="008070F4"/>
    <w:rsid w:val="0082136E"/>
    <w:rsid w:val="00825A59"/>
    <w:rsid w:val="00832573"/>
    <w:rsid w:val="00832DEB"/>
    <w:rsid w:val="0086509D"/>
    <w:rsid w:val="00866BAC"/>
    <w:rsid w:val="00877162"/>
    <w:rsid w:val="00884E03"/>
    <w:rsid w:val="008B2213"/>
    <w:rsid w:val="008B44B5"/>
    <w:rsid w:val="00901E7C"/>
    <w:rsid w:val="00911422"/>
    <w:rsid w:val="00917EA9"/>
    <w:rsid w:val="00930035"/>
    <w:rsid w:val="00941004"/>
    <w:rsid w:val="00943CD6"/>
    <w:rsid w:val="00951A6F"/>
    <w:rsid w:val="00967E2A"/>
    <w:rsid w:val="00973F1F"/>
    <w:rsid w:val="00977BC5"/>
    <w:rsid w:val="00987999"/>
    <w:rsid w:val="009A3E3D"/>
    <w:rsid w:val="009B601D"/>
    <w:rsid w:val="009B7555"/>
    <w:rsid w:val="009B7C9F"/>
    <w:rsid w:val="009C0424"/>
    <w:rsid w:val="009C0D88"/>
    <w:rsid w:val="009E3B4F"/>
    <w:rsid w:val="009E7164"/>
    <w:rsid w:val="009F270D"/>
    <w:rsid w:val="00A0588C"/>
    <w:rsid w:val="00A14BBB"/>
    <w:rsid w:val="00A155EE"/>
    <w:rsid w:val="00A36834"/>
    <w:rsid w:val="00A43253"/>
    <w:rsid w:val="00A45C60"/>
    <w:rsid w:val="00A506CD"/>
    <w:rsid w:val="00A51576"/>
    <w:rsid w:val="00A66D21"/>
    <w:rsid w:val="00A66E05"/>
    <w:rsid w:val="00A85822"/>
    <w:rsid w:val="00A875B8"/>
    <w:rsid w:val="00A933E3"/>
    <w:rsid w:val="00A93C42"/>
    <w:rsid w:val="00A94A51"/>
    <w:rsid w:val="00A94DA0"/>
    <w:rsid w:val="00AA10C6"/>
    <w:rsid w:val="00AA6610"/>
    <w:rsid w:val="00AA729A"/>
    <w:rsid w:val="00AB3307"/>
    <w:rsid w:val="00AC13F6"/>
    <w:rsid w:val="00AC1E7B"/>
    <w:rsid w:val="00AE41CE"/>
    <w:rsid w:val="00AE57B1"/>
    <w:rsid w:val="00AF372A"/>
    <w:rsid w:val="00B00F0F"/>
    <w:rsid w:val="00B03FE3"/>
    <w:rsid w:val="00B06629"/>
    <w:rsid w:val="00B13125"/>
    <w:rsid w:val="00B13D6A"/>
    <w:rsid w:val="00B142F5"/>
    <w:rsid w:val="00B20322"/>
    <w:rsid w:val="00B23069"/>
    <w:rsid w:val="00B2392C"/>
    <w:rsid w:val="00B4234F"/>
    <w:rsid w:val="00B516DB"/>
    <w:rsid w:val="00B53799"/>
    <w:rsid w:val="00B575F5"/>
    <w:rsid w:val="00B60D12"/>
    <w:rsid w:val="00B629E2"/>
    <w:rsid w:val="00B70704"/>
    <w:rsid w:val="00B724C5"/>
    <w:rsid w:val="00B74F76"/>
    <w:rsid w:val="00B90982"/>
    <w:rsid w:val="00B97339"/>
    <w:rsid w:val="00BB7B78"/>
    <w:rsid w:val="00BC3233"/>
    <w:rsid w:val="00BC4611"/>
    <w:rsid w:val="00BE2F62"/>
    <w:rsid w:val="00BE3CBA"/>
    <w:rsid w:val="00BE5094"/>
    <w:rsid w:val="00BF2B8C"/>
    <w:rsid w:val="00BF3FB0"/>
    <w:rsid w:val="00BF6012"/>
    <w:rsid w:val="00BF7FBE"/>
    <w:rsid w:val="00C04B7C"/>
    <w:rsid w:val="00C06937"/>
    <w:rsid w:val="00C16212"/>
    <w:rsid w:val="00C23075"/>
    <w:rsid w:val="00C30413"/>
    <w:rsid w:val="00C41CB9"/>
    <w:rsid w:val="00C44199"/>
    <w:rsid w:val="00C47233"/>
    <w:rsid w:val="00C73F78"/>
    <w:rsid w:val="00C76DCA"/>
    <w:rsid w:val="00C924B8"/>
    <w:rsid w:val="00CA1039"/>
    <w:rsid w:val="00CA65E2"/>
    <w:rsid w:val="00CB4A88"/>
    <w:rsid w:val="00CB53B8"/>
    <w:rsid w:val="00CC06DF"/>
    <w:rsid w:val="00CC5CC7"/>
    <w:rsid w:val="00CC75C6"/>
    <w:rsid w:val="00CF4ED4"/>
    <w:rsid w:val="00CF76E3"/>
    <w:rsid w:val="00D04B95"/>
    <w:rsid w:val="00D1595F"/>
    <w:rsid w:val="00D1779C"/>
    <w:rsid w:val="00D36AF1"/>
    <w:rsid w:val="00D41EF7"/>
    <w:rsid w:val="00D421AE"/>
    <w:rsid w:val="00D46268"/>
    <w:rsid w:val="00D73344"/>
    <w:rsid w:val="00D753CE"/>
    <w:rsid w:val="00D82B1A"/>
    <w:rsid w:val="00D8798A"/>
    <w:rsid w:val="00D90911"/>
    <w:rsid w:val="00D93B47"/>
    <w:rsid w:val="00DA2E45"/>
    <w:rsid w:val="00DB3BE6"/>
    <w:rsid w:val="00DB729F"/>
    <w:rsid w:val="00DC183E"/>
    <w:rsid w:val="00DD60B4"/>
    <w:rsid w:val="00DE0340"/>
    <w:rsid w:val="00DE4D8F"/>
    <w:rsid w:val="00DF38BA"/>
    <w:rsid w:val="00DF7E4E"/>
    <w:rsid w:val="00E11BC7"/>
    <w:rsid w:val="00E12CB3"/>
    <w:rsid w:val="00E138C1"/>
    <w:rsid w:val="00E17A1D"/>
    <w:rsid w:val="00E27866"/>
    <w:rsid w:val="00E32975"/>
    <w:rsid w:val="00E4026A"/>
    <w:rsid w:val="00E42690"/>
    <w:rsid w:val="00E43D3A"/>
    <w:rsid w:val="00E502E7"/>
    <w:rsid w:val="00E51260"/>
    <w:rsid w:val="00E60A7B"/>
    <w:rsid w:val="00E66643"/>
    <w:rsid w:val="00E758C4"/>
    <w:rsid w:val="00E868D2"/>
    <w:rsid w:val="00E9475B"/>
    <w:rsid w:val="00EA2B6B"/>
    <w:rsid w:val="00EC4D4D"/>
    <w:rsid w:val="00EC4E3C"/>
    <w:rsid w:val="00EC6ADB"/>
    <w:rsid w:val="00ED1FD4"/>
    <w:rsid w:val="00EE04CD"/>
    <w:rsid w:val="00EE18CA"/>
    <w:rsid w:val="00EE73B3"/>
    <w:rsid w:val="00EF50DB"/>
    <w:rsid w:val="00F15443"/>
    <w:rsid w:val="00F15C12"/>
    <w:rsid w:val="00F24F75"/>
    <w:rsid w:val="00F27E33"/>
    <w:rsid w:val="00F30112"/>
    <w:rsid w:val="00F31EB8"/>
    <w:rsid w:val="00F320DC"/>
    <w:rsid w:val="00F55214"/>
    <w:rsid w:val="00F70E88"/>
    <w:rsid w:val="00F737F3"/>
    <w:rsid w:val="00F76B5E"/>
    <w:rsid w:val="00F8161B"/>
    <w:rsid w:val="00F97176"/>
    <w:rsid w:val="00FA0816"/>
    <w:rsid w:val="00FA7A41"/>
    <w:rsid w:val="00FB2873"/>
    <w:rsid w:val="00FB6263"/>
    <w:rsid w:val="00FB6C52"/>
    <w:rsid w:val="00FD415D"/>
    <w:rsid w:val="00FD6EF1"/>
    <w:rsid w:val="00FE45EE"/>
    <w:rsid w:val="00FF345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6190C3A4"/>
  <w15:chartTrackingRefBased/>
  <w15:docId w15:val="{CB370596-9354-44B9-8F40-AD5FEBC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PlainText">
    <w:name w:val="Plain Text"/>
    <w:basedOn w:val="Normal"/>
    <w:rPr>
      <w:rFonts w:ascii="Courier New" w:hAnsi="Courier New"/>
      <w:sz w:val="20"/>
      <w:lang w:val="hr-HR" w:eastAsia="de-DE"/>
    </w:rPr>
  </w:style>
  <w:style w:type="character" w:styleId="Strong">
    <w:name w:val="Strong"/>
    <w:qFormat/>
    <w:rPr>
      <w: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DocumentMap">
    <w:name w:val="Document Map"/>
    <w:basedOn w:val="Normal"/>
    <w:semiHidden/>
    <w:pPr>
      <w:shd w:val="clear" w:color="auto" w:fill="000080"/>
    </w:pPr>
    <w:rPr>
      <w:rFonts w:ascii="Tahoma" w:hAnsi="Tahoma" w:cs="Tahoma"/>
      <w:sz w:val="20"/>
      <w:szCs w:val="20"/>
    </w:rPr>
  </w:style>
  <w:style w:type="character" w:customStyle="1" w:styleId="HeaderChar">
    <w:name w:val="Header Char"/>
    <w:link w:val="Header"/>
    <w:uiPriority w:val="99"/>
    <w:rsid w:val="007378A5"/>
    <w:rPr>
      <w:sz w:val="24"/>
      <w:szCs w:val="24"/>
      <w:lang w:eastAsia="en-US"/>
    </w:rPr>
  </w:style>
  <w:style w:type="paragraph" w:styleId="BalloonText">
    <w:name w:val="Balloon Text"/>
    <w:basedOn w:val="Normal"/>
    <w:link w:val="BalloonTextChar"/>
    <w:rsid w:val="007378A5"/>
    <w:rPr>
      <w:rFonts w:ascii="Arial" w:eastAsia="MS Gothic" w:hAnsi="Arial"/>
      <w:sz w:val="18"/>
      <w:szCs w:val="18"/>
    </w:rPr>
  </w:style>
  <w:style w:type="character" w:customStyle="1" w:styleId="BalloonTextChar">
    <w:name w:val="Balloon Text Char"/>
    <w:link w:val="BalloonText"/>
    <w:rsid w:val="007378A5"/>
    <w:rPr>
      <w:rFonts w:ascii="Arial" w:eastAsia="MS Gothic" w:hAnsi="Arial" w:cs="Times New Roman"/>
      <w:sz w:val="18"/>
      <w:szCs w:val="18"/>
      <w:lang w:eastAsia="en-US"/>
    </w:rPr>
  </w:style>
  <w:style w:type="character" w:styleId="UnresolvedMention">
    <w:name w:val="Unresolved Mention"/>
    <w:basedOn w:val="DefaultParagraphFont"/>
    <w:uiPriority w:val="99"/>
    <w:semiHidden/>
    <w:unhideWhenUsed/>
    <w:rsid w:val="000C6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 w:id="163632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aldera.readthedocs.io/en/4.1.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5</Pages>
  <Words>2402</Words>
  <Characters>13694</Characters>
  <Application>Microsoft Office Word</Application>
  <DocSecurity>0</DocSecurity>
  <Lines>114</Lines>
  <Paragraphs>32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16064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cp:lastModifiedBy>LEUNG HUNG</cp:lastModifiedBy>
  <cp:revision>181</cp:revision>
  <cp:lastPrinted>2015-12-02T07:41:00Z</cp:lastPrinted>
  <dcterms:created xsi:type="dcterms:W3CDTF">2023-05-19T13:03:00Z</dcterms:created>
  <dcterms:modified xsi:type="dcterms:W3CDTF">2023-05-27T06:03:00Z</dcterms:modified>
</cp:coreProperties>
</file>